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6B81" w14:textId="77777777" w:rsidR="00D0709F" w:rsidRPr="00D0709F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709F">
        <w:rPr>
          <w:rFonts w:ascii="Times New Roman" w:hAnsi="Times New Roman" w:cs="Times New Roman"/>
          <w:sz w:val="24"/>
          <w:szCs w:val="24"/>
        </w:rPr>
        <w:t xml:space="preserve">AVVISO ESPLORATIVO A PRESENTARE </w:t>
      </w:r>
    </w:p>
    <w:p w14:paraId="50F1F619" w14:textId="77777777" w:rsidR="00D0709F" w:rsidRPr="00D0709F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709F">
        <w:rPr>
          <w:rFonts w:ascii="Times New Roman" w:hAnsi="Times New Roman" w:cs="Times New Roman"/>
          <w:sz w:val="24"/>
          <w:szCs w:val="24"/>
        </w:rPr>
        <w:t xml:space="preserve">MANIFESTAZIONI DI INTERESSE E IDEE PROGETTUALI </w:t>
      </w:r>
    </w:p>
    <w:p w14:paraId="6D7B0CCC" w14:textId="77777777" w:rsidR="00D0709F" w:rsidRPr="00D0709F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709F">
        <w:rPr>
          <w:rFonts w:ascii="Times New Roman" w:hAnsi="Times New Roman" w:cs="Times New Roman"/>
          <w:sz w:val="24"/>
          <w:szCs w:val="24"/>
        </w:rPr>
        <w:t>PER LA REALIZZAZIONE E GESTIONE DI SERVIZI FINANZIARI ON LINE</w:t>
      </w:r>
    </w:p>
    <w:p w14:paraId="24A6E7A5" w14:textId="77777777" w:rsidR="00D0709F" w:rsidRPr="00D0709F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709F">
        <w:rPr>
          <w:rFonts w:ascii="Times New Roman" w:hAnsi="Times New Roman" w:cs="Times New Roman"/>
          <w:sz w:val="24"/>
          <w:szCs w:val="24"/>
        </w:rPr>
        <w:t xml:space="preserve">#AbruzzoCheCresce Piattaforme </w:t>
      </w:r>
      <w:r w:rsidRPr="00D0709F">
        <w:rPr>
          <w:rFonts w:ascii="Times New Roman" w:hAnsi="Times New Roman" w:cs="Times New Roman"/>
          <w:i/>
          <w:iCs/>
          <w:sz w:val="24"/>
          <w:szCs w:val="24"/>
        </w:rPr>
        <w:t>Fintech</w:t>
      </w:r>
    </w:p>
    <w:p w14:paraId="5CD373B4" w14:textId="77777777" w:rsidR="00D0709F" w:rsidRDefault="00D0709F"/>
    <w:p w14:paraId="59A12E2A" w14:textId="083075D8" w:rsidR="00A24337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ROADWAY</w:t>
      </w:r>
      <w:r w:rsidRPr="00D0709F">
        <w:rPr>
          <w:rFonts w:ascii="Times New Roman" w:hAnsi="Times New Roman" w:cs="Times New Roman"/>
          <w:b/>
          <w:bCs/>
          <w:sz w:val="24"/>
          <w:szCs w:val="24"/>
        </w:rPr>
        <w:t xml:space="preserve"> PER LA PRESENTAZI</w:t>
      </w:r>
      <w:r w:rsidR="001E04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0709F">
        <w:rPr>
          <w:rFonts w:ascii="Times New Roman" w:hAnsi="Times New Roman" w:cs="Times New Roman"/>
          <w:b/>
          <w:bCs/>
          <w:sz w:val="24"/>
          <w:szCs w:val="24"/>
        </w:rPr>
        <w:t>NE DELL’IDEA PROGETTUALE</w:t>
      </w:r>
    </w:p>
    <w:p w14:paraId="77C2E9C0" w14:textId="1C58DAFE" w:rsidR="00D0709F" w:rsidRDefault="00D0709F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9CD37" w14:textId="17D60BA2" w:rsidR="00D0709F" w:rsidRDefault="00706703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4ABE" wp14:editId="6BF39A88">
                <wp:simplePos x="0" y="0"/>
                <wp:positionH relativeFrom="margin">
                  <wp:posOffset>346479</wp:posOffset>
                </wp:positionH>
                <wp:positionV relativeFrom="paragraph">
                  <wp:posOffset>60267</wp:posOffset>
                </wp:positionV>
                <wp:extent cx="5299364" cy="533400"/>
                <wp:effectExtent l="0" t="0" r="158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364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1F64D" w14:textId="1C45BD0F" w:rsidR="001E04B3" w:rsidRDefault="00706703" w:rsidP="001E04B3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70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Il presente indice si propone di evidenziare la traccia degli argomenti di maggior interesse </w:t>
                            </w:r>
                            <w:r w:rsidR="009D0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r w:rsidRPr="00D070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FiRA.</w:t>
                            </w:r>
                          </w:p>
                          <w:p w14:paraId="1F882CA9" w14:textId="7A45F9ED" w:rsidR="00706703" w:rsidRDefault="00706703" w:rsidP="001E04B3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70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 idee progettuali possono contenere anche altri/diversi paragrafi.</w:t>
                            </w:r>
                          </w:p>
                          <w:p w14:paraId="045486B3" w14:textId="77777777" w:rsidR="00706703" w:rsidRDefault="00706703" w:rsidP="001E04B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E4A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.3pt;margin-top:4.75pt;width:41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" fillcolor="white [3201]" strokeweight=".5pt">
                <v:textbox>
                  <w:txbxContent>
                    <w:p w14:paraId="6991F64D" w14:textId="1C45BD0F" w:rsidR="001E04B3" w:rsidRDefault="00706703" w:rsidP="001E04B3">
                      <w:pPr>
                        <w:pStyle w:val="Paragrafoelenco"/>
                        <w:tabs>
                          <w:tab w:val="center" w:pos="4819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70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Il presente indice si propone di evidenziare la traccia degli argomenti di maggior interesse </w:t>
                      </w:r>
                      <w:r w:rsidR="009D0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r w:rsidRPr="00D070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FiRA.</w:t>
                      </w:r>
                    </w:p>
                    <w:p w14:paraId="1F882CA9" w14:textId="7A45F9ED" w:rsidR="00706703" w:rsidRDefault="00706703" w:rsidP="001E04B3">
                      <w:pPr>
                        <w:pStyle w:val="Paragrafoelenco"/>
                        <w:tabs>
                          <w:tab w:val="center" w:pos="4819"/>
                        </w:tabs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70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 idee progettuali possono contenere anche altri/diversi paragrafi.</w:t>
                      </w:r>
                    </w:p>
                    <w:p w14:paraId="045486B3" w14:textId="77777777" w:rsidR="00706703" w:rsidRDefault="00706703" w:rsidP="001E04B3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CE276" w14:textId="77777777" w:rsidR="00706703" w:rsidRDefault="00706703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1A9F2336" w14:textId="77777777" w:rsidR="00706703" w:rsidRDefault="00706703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0C9475D6" w14:textId="77777777" w:rsidR="00706703" w:rsidRDefault="00706703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14:paraId="0134683F" w14:textId="5F410CEA" w:rsidR="00D0709F" w:rsidRDefault="00706703" w:rsidP="00D0709F">
      <w:pPr>
        <w:pStyle w:val="Paragrafoelenco"/>
        <w:tabs>
          <w:tab w:val="center" w:pos="481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B9835" wp14:editId="4E50C919">
                <wp:simplePos x="0" y="0"/>
                <wp:positionH relativeFrom="margin">
                  <wp:align>left</wp:align>
                </wp:positionH>
                <wp:positionV relativeFrom="paragraph">
                  <wp:posOffset>62518</wp:posOffset>
                </wp:positionV>
                <wp:extent cx="6012873" cy="1295400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73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0AA9A" w14:textId="313D5D60" w:rsidR="00706703" w:rsidRPr="00BD6189" w:rsidRDefault="00BD6189" w:rsidP="00706703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D61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1) </w:t>
                            </w:r>
                            <w:r w:rsidR="00706703" w:rsidRPr="00BD61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Il Proponente:</w:t>
                            </w:r>
                          </w:p>
                          <w:p w14:paraId="77FF178D" w14:textId="45AA9467" w:rsidR="00706703" w:rsidRPr="00BD6189" w:rsidRDefault="004E60F6" w:rsidP="00BD618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706703" w:rsidRPr="00BD6189">
                              <w:rPr>
                                <w:rFonts w:ascii="Times New Roman" w:hAnsi="Times New Roman" w:cs="Times New Roman"/>
                              </w:rPr>
                              <w:t>escrizione sintetica del proponente: attività svolta, giro d’affari, esperienza, esperienze di successo</w:t>
                            </w:r>
                            <w:r w:rsidR="00B66875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14:paraId="47D183A4" w14:textId="36626345" w:rsidR="00706703" w:rsidRPr="00BD6189" w:rsidRDefault="004E60F6" w:rsidP="00BD618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706703" w:rsidRPr="00BD6189">
                              <w:rPr>
                                <w:rFonts w:ascii="Times New Roman" w:hAnsi="Times New Roman" w:cs="Times New Roman"/>
                              </w:rPr>
                              <w:t xml:space="preserve">pecificazione del possesso dei requisiti di cui all’art. 45 del D. Lgs. e smi e art 80 D. Lgs 50/2016 ed eventuali altri requisiti qualificanti posseduti dall’operatore (Autorizzazione Banca d’Italia, Consob, </w:t>
                            </w:r>
                            <w:proofErr w:type="spellStart"/>
                            <w:r w:rsidR="00BD6189" w:rsidRPr="00BD6189"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 w:rsidR="00BD6189" w:rsidRPr="00BD618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9835" id="Casella di testo 2" o:spid="_x0000_s1027" type="#_x0000_t202" style="position:absolute;left:0;text-align:left;margin-left:0;margin-top:4.9pt;width:473.45pt;height:10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" fillcolor="white [3201]" strokeweight=".5pt">
                <v:textbox>
                  <w:txbxContent>
                    <w:p w14:paraId="04A0AA9A" w14:textId="313D5D60" w:rsidR="00706703" w:rsidRPr="00BD6189" w:rsidRDefault="00BD6189" w:rsidP="00706703">
                      <w:pPr>
                        <w:pStyle w:val="Paragrafoelenco"/>
                        <w:tabs>
                          <w:tab w:val="center" w:pos="4819"/>
                        </w:tabs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D618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1) </w:t>
                      </w:r>
                      <w:r w:rsidR="00706703" w:rsidRPr="00BD61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Il Proponente:</w:t>
                      </w:r>
                    </w:p>
                    <w:p w14:paraId="77FF178D" w14:textId="45AA9467" w:rsidR="00706703" w:rsidRPr="00BD6189" w:rsidRDefault="004E60F6" w:rsidP="00BD618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center" w:pos="4819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706703" w:rsidRPr="00BD6189">
                        <w:rPr>
                          <w:rFonts w:ascii="Times New Roman" w:hAnsi="Times New Roman" w:cs="Times New Roman"/>
                        </w:rPr>
                        <w:t>escrizione sintetica del proponente: attività svolta, giro d’affari, esperienza, esperienze di successo</w:t>
                      </w:r>
                      <w:r w:rsidR="00B66875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14:paraId="47D183A4" w14:textId="36626345" w:rsidR="00706703" w:rsidRPr="00BD6189" w:rsidRDefault="004E60F6" w:rsidP="00BD618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center" w:pos="4819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706703" w:rsidRPr="00BD6189">
                        <w:rPr>
                          <w:rFonts w:ascii="Times New Roman" w:hAnsi="Times New Roman" w:cs="Times New Roman"/>
                        </w:rPr>
                        <w:t xml:space="preserve">pecificazione del possesso dei requisiti di cui all’art. 45 del D. Lgs. e smi e art 80 D. Lgs 50/2016 ed eventuali altri requisiti qualificanti posseduti dall’operatore (Autorizzazione Banca d’Italia, Consob, </w:t>
                      </w:r>
                      <w:proofErr w:type="spellStart"/>
                      <w:r w:rsidR="00BD6189" w:rsidRPr="00BD6189"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 w:rsidR="00BD6189" w:rsidRPr="00BD618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94F10" w14:textId="0A2FE833" w:rsidR="00706703" w:rsidRPr="00706703" w:rsidRDefault="00706703" w:rsidP="00706703"/>
    <w:p w14:paraId="3BDA1B8B" w14:textId="50C563D6" w:rsidR="00706703" w:rsidRPr="00706703" w:rsidRDefault="00706703" w:rsidP="00706703"/>
    <w:p w14:paraId="1DF96DB2" w14:textId="4C412043" w:rsidR="00706703" w:rsidRPr="00706703" w:rsidRDefault="00706703" w:rsidP="00706703"/>
    <w:p w14:paraId="5279A58B" w14:textId="4A785C20" w:rsidR="00706703" w:rsidRPr="00706703" w:rsidRDefault="00706703" w:rsidP="00706703"/>
    <w:p w14:paraId="2086430A" w14:textId="06731165" w:rsidR="00706703" w:rsidRPr="00706703" w:rsidRDefault="00B66875" w:rsidP="00706703"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6CE3A" wp14:editId="3F9C74A5">
                <wp:simplePos x="0" y="0"/>
                <wp:positionH relativeFrom="margin">
                  <wp:posOffset>0</wp:posOffset>
                </wp:positionH>
                <wp:positionV relativeFrom="paragraph">
                  <wp:posOffset>122497</wp:posOffset>
                </wp:positionV>
                <wp:extent cx="6012873" cy="4627418"/>
                <wp:effectExtent l="0" t="0" r="26035" b="2095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73" cy="462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A539F" w14:textId="21F06100" w:rsidR="00BD6189" w:rsidRPr="00BD6189" w:rsidRDefault="00BD6189" w:rsidP="00BD6189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D61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2) per ciascuna idea progettuale:</w:t>
                            </w:r>
                          </w:p>
                          <w:p w14:paraId="0946D2F5" w14:textId="25916A84" w:rsidR="00BD6189" w:rsidRP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19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89">
                              <w:rPr>
                                <w:rFonts w:ascii="Times New Roman" w:hAnsi="Times New Roman" w:cs="Times New Roman"/>
                              </w:rPr>
                              <w:t>Ambito in cui si intende sottoporre l’idea, tra quell</w:t>
                            </w:r>
                            <w:r w:rsidR="004E60F6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BD6189">
                              <w:rPr>
                                <w:rFonts w:ascii="Times New Roman" w:hAnsi="Times New Roman" w:cs="Times New Roman"/>
                              </w:rPr>
                              <w:t xml:space="preserve"> indicati nell’Avviso, ovvero:</w:t>
                            </w:r>
                          </w:p>
                          <w:p w14:paraId="6951FB70" w14:textId="3F2B73A2" w:rsid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Credito a breve tramite anticipo fatture</w:t>
                            </w:r>
                          </w:p>
                          <w:p w14:paraId="00FFE1ED" w14:textId="343230CF" w:rsid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Credito a medio e lungo termine per le imprese</w:t>
                            </w:r>
                          </w:p>
                          <w:p w14:paraId="048755B6" w14:textId="603FAF7C" w:rsid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Equity crowdfunding</w:t>
                            </w:r>
                          </w:p>
                          <w:p w14:paraId="063C038A" w14:textId="70892C1F" w:rsid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Intermediazione on line sul capitale di debito e di rischio</w:t>
                            </w:r>
                          </w:p>
                          <w:p w14:paraId="596E8EF5" w14:textId="77777777" w:rsidR="002E45F8" w:rsidRDefault="002E45F8" w:rsidP="002E45F8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240" w:lineRule="auto"/>
                              <w:ind w:left="10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17AC75" w14:textId="294F3138" w:rsidR="00BD6189" w:rsidRPr="00BD6189" w:rsidRDefault="00BD6189" w:rsidP="00BD618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19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189">
                              <w:rPr>
                                <w:rFonts w:ascii="Times New Roman" w:hAnsi="Times New Roman" w:cs="Times New Roman"/>
                              </w:rPr>
                              <w:t>Descrizione dell’idea progettuale</w:t>
                            </w:r>
                          </w:p>
                          <w:p w14:paraId="5E1FEBA3" w14:textId="63801658" w:rsidR="00BD6189" w:rsidRDefault="004E60F6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 w:rsidR="00BD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unzionamento del servizio, scopo, oggetto, destinatari, modalità di erogazione e tempi di esecuzione, eventualmente menzionando le condizioni oggi applicat</w:t>
                            </w:r>
                            <w:r w:rsid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BD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 servizio a mero titolo esemplificativo per meglio esporre la propria idea progettuale e la competitività del servizio sul mercato. Le condizioni economiche applicate, saranno comunque oggetto di valutazione solo in sede di stipula della convenzione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1FAA90F" w14:textId="43E61A64" w:rsidR="00BD6189" w:rsidRDefault="004E60F6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’ipotetica organizzazione indicando le attività svolte dal proponente e le eventuali attività svolte da fornitori del proponente, adempimenti normativi di vigilanza, iter di erogazione del servizio, tempi e modalità di istruttorie, etc.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AE4021F" w14:textId="51787B13" w:rsidR="002E45F8" w:rsidRDefault="004E60F6" w:rsidP="00BD6189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ndicatori economici per stimare il potenziale di mercato e, se stimabili, i volumi del mercato potenziale per il servizio esposto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6166E55" w14:textId="77777777" w:rsidR="004E60F6" w:rsidRDefault="004E60F6" w:rsidP="004E60F6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8124E4" w14:textId="1414AE59" w:rsidR="002E45F8" w:rsidRDefault="002E45F8" w:rsidP="004E60F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819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Argomentare e dimostrare il soddisfacimento dei requisiti previsti dal l’Avviso o le modalità con cui potranno essere soddisfatte dal servizio in sede di esecuzione dello stesso:</w:t>
                            </w:r>
                          </w:p>
                          <w:p w14:paraId="78713B9C" w14:textId="77777777" w:rsidR="004E60F6" w:rsidRDefault="004E60F6" w:rsidP="004E60F6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2F153E" w14:textId="064F4A0B" w:rsidR="002E45F8" w:rsidRDefault="004E60F6" w:rsidP="002E45F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2E45F8" w:rsidRP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erfettamente</w:t>
                            </w:r>
                            <w:r w:rsid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integrabile sul portale web di FiRA ed eventualmente presentabile come prodotto appartenente alla gamma dei prodotti di FiRA anche con evidenza del gestore in qualità di partner o in regime di </w:t>
                            </w:r>
                            <w:r w:rsidR="002E45F8" w:rsidRPr="002E45F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co-branding</w:t>
                            </w:r>
                            <w:r w:rsidR="002E45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 il gestore</w:t>
                            </w:r>
                            <w:r w:rsidR="00251B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5E91DF3" w14:textId="2BB7903F" w:rsidR="00251BE5" w:rsidRPr="002E45F8" w:rsidRDefault="004E60F6" w:rsidP="002E45F8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251B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ivolto unicamente alle imprese che abbiano almeno una sede produttiva nella Regione Abruzzo ed eventualmente con possibilità di circoscrivere il </w:t>
                            </w:r>
                            <w:r w:rsidR="00251BE5" w:rsidRPr="00251BE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cluster</w:t>
                            </w:r>
                            <w:r w:rsidR="00251B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di riferimento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(per codice Ateco, per Provincia,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251B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CE3A" id="Casella di testo 6" o:spid="_x0000_s1028" type="#_x0000_t202" style="position:absolute;margin-left:0;margin-top:9.65pt;width:473.45pt;height:364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" fillcolor="white [3201]" strokeweight=".5pt">
                <v:textbox>
                  <w:txbxContent>
                    <w:p w14:paraId="295A539F" w14:textId="21F06100" w:rsidR="00BD6189" w:rsidRPr="00BD6189" w:rsidRDefault="00BD6189" w:rsidP="00BD6189">
                      <w:pPr>
                        <w:pStyle w:val="Paragrafoelenco"/>
                        <w:tabs>
                          <w:tab w:val="center" w:pos="4819"/>
                        </w:tabs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D61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2) per ciascuna idea progettuale:</w:t>
                      </w:r>
                    </w:p>
                    <w:p w14:paraId="0946D2F5" w14:textId="25916A84" w:rsidR="00BD6189" w:rsidRPr="00BD6189" w:rsidRDefault="00BD6189" w:rsidP="00BD618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center" w:pos="4819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D6189">
                        <w:rPr>
                          <w:rFonts w:ascii="Times New Roman" w:hAnsi="Times New Roman" w:cs="Times New Roman"/>
                        </w:rPr>
                        <w:t>Ambito in cui si intende sottoporre l’idea, tra quell</w:t>
                      </w:r>
                      <w:r w:rsidR="004E60F6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BD6189">
                        <w:rPr>
                          <w:rFonts w:ascii="Times New Roman" w:hAnsi="Times New Roman" w:cs="Times New Roman"/>
                        </w:rPr>
                        <w:t xml:space="preserve"> indicati nell’Avviso, ovvero:</w:t>
                      </w:r>
                    </w:p>
                    <w:p w14:paraId="6951FB70" w14:textId="3F2B73A2" w:rsidR="00BD6189" w:rsidRDefault="00BD6189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Credito a breve tramite anticipo fatture</w:t>
                      </w:r>
                    </w:p>
                    <w:p w14:paraId="00FFE1ED" w14:textId="343230CF" w:rsidR="00BD6189" w:rsidRDefault="00BD6189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Credito a medio e lungo termine per le imprese</w:t>
                      </w:r>
                    </w:p>
                    <w:p w14:paraId="048755B6" w14:textId="603FAF7C" w:rsidR="00BD6189" w:rsidRDefault="00BD6189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Equity crowdfunding</w:t>
                      </w:r>
                    </w:p>
                    <w:p w14:paraId="063C038A" w14:textId="70892C1F" w:rsidR="00BD6189" w:rsidRDefault="00BD6189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Intermediazione on line sul capitale di debito e di rischio</w:t>
                      </w:r>
                    </w:p>
                    <w:p w14:paraId="596E8EF5" w14:textId="77777777" w:rsidR="002E45F8" w:rsidRDefault="002E45F8" w:rsidP="002E45F8">
                      <w:pPr>
                        <w:pStyle w:val="Paragrafoelenco"/>
                        <w:tabs>
                          <w:tab w:val="center" w:pos="4819"/>
                        </w:tabs>
                        <w:spacing w:after="0" w:line="240" w:lineRule="auto"/>
                        <w:ind w:left="10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17AC75" w14:textId="294F3138" w:rsidR="00BD6189" w:rsidRPr="00BD6189" w:rsidRDefault="00BD6189" w:rsidP="00BD618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center" w:pos="4819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BD6189">
                        <w:rPr>
                          <w:rFonts w:ascii="Times New Roman" w:hAnsi="Times New Roman" w:cs="Times New Roman"/>
                        </w:rPr>
                        <w:t>Descrizione dell’idea progettuale</w:t>
                      </w:r>
                    </w:p>
                    <w:p w14:paraId="5E1FEBA3" w14:textId="63801658" w:rsidR="00BD6189" w:rsidRDefault="004E60F6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</w:t>
                      </w:r>
                      <w:r w:rsidR="00BD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unzionamento del servizio, scopo, oggetto, destinatari, modalità di erogazione e tempi di esecuzione, eventualmente menzionando le condizioni oggi applicat</w:t>
                      </w:r>
                      <w:r w:rsid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BD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 servizio a mero titolo esemplificativo per meglio esporre la propria idea progettuale e la competitività del servizio sul mercato. Le condizioni economiche applicate, saranno comunque oggetto di valutazione solo in sede di stipula della convenzione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31FAA90F" w14:textId="43E61A64" w:rsidR="00BD6189" w:rsidRDefault="004E60F6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’ipotetica organizzazione indicando le attività svolte dal proponente e le eventuali attività svolte da fornitori del proponente, adempimenti normativi di vigilanza, iter di erogazione del servizio, tempi e modalità di istruttorie, etc.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2AE4021F" w14:textId="51787B13" w:rsidR="002E45F8" w:rsidRDefault="004E60F6" w:rsidP="00BD6189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ndicatori economici per stimare il potenziale di mercato e, se stimabili, i volumi del mercato potenziale per il servizio esposto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16166E55" w14:textId="77777777" w:rsidR="004E60F6" w:rsidRDefault="004E60F6" w:rsidP="004E60F6">
                      <w:pPr>
                        <w:pStyle w:val="Paragrafoelenco"/>
                        <w:tabs>
                          <w:tab w:val="center" w:pos="4819"/>
                        </w:tabs>
                        <w:spacing w:after="0" w:line="240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8124E4" w14:textId="1414AE59" w:rsidR="002E45F8" w:rsidRDefault="002E45F8" w:rsidP="004E60F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center" w:pos="4819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Argomentare e dimostrare il soddisfacimento dei requisiti previsti dal l’Avviso o le modalità con cui potranno essere soddisfatte dal servizio in sede di esecuzione dello stesso:</w:t>
                      </w:r>
                    </w:p>
                    <w:p w14:paraId="78713B9C" w14:textId="77777777" w:rsidR="004E60F6" w:rsidRDefault="004E60F6" w:rsidP="004E60F6">
                      <w:pPr>
                        <w:pStyle w:val="Paragrafoelenco"/>
                        <w:tabs>
                          <w:tab w:val="center" w:pos="481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E2F153E" w14:textId="064F4A0B" w:rsidR="002E45F8" w:rsidRDefault="004E60F6" w:rsidP="002E45F8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2E45F8" w:rsidRP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erfettamente</w:t>
                      </w:r>
                      <w:r w:rsid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integrabile sul portale web di FiRA ed eventualmente presentabile come prodotto appartenente alla gamma dei prodotti di FiRA anche con evidenza del gestore in qualità di partner o in regime di </w:t>
                      </w:r>
                      <w:r w:rsidR="002E45F8" w:rsidRPr="002E45F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co-branding</w:t>
                      </w:r>
                      <w:r w:rsidR="002E45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 il gestore</w:t>
                      </w:r>
                      <w:r w:rsidR="00251B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75E91DF3" w14:textId="2BB7903F" w:rsidR="00251BE5" w:rsidRPr="002E45F8" w:rsidRDefault="004E60F6" w:rsidP="002E45F8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251B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ivolto unicamente alle imprese che abbiano almeno una sede produttiva nella Regione Abruzzo ed eventualmente con possibilità di circoscrivere il </w:t>
                      </w:r>
                      <w:r w:rsidR="00251BE5" w:rsidRPr="00251BE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cluster</w:t>
                      </w:r>
                      <w:r w:rsidR="00251B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di riferimento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(per codice Ateco, per Provincia,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251B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A96D8" w14:textId="17E37DEA" w:rsidR="00706703" w:rsidRPr="00706703" w:rsidRDefault="00706703" w:rsidP="00706703"/>
    <w:p w14:paraId="569C25AB" w14:textId="3F5DEA5C" w:rsidR="00706703" w:rsidRDefault="00706703" w:rsidP="00706703">
      <w:pPr>
        <w:rPr>
          <w:rFonts w:ascii="Times New Roman" w:hAnsi="Times New Roman" w:cs="Times New Roman"/>
          <w:sz w:val="20"/>
          <w:szCs w:val="20"/>
        </w:rPr>
      </w:pPr>
    </w:p>
    <w:p w14:paraId="10F4B214" w14:textId="42FBB3CD" w:rsidR="00706703" w:rsidRDefault="00706703" w:rsidP="00706703">
      <w:pPr>
        <w:jc w:val="center"/>
      </w:pPr>
    </w:p>
    <w:p w14:paraId="4D2DA141" w14:textId="6A901606" w:rsidR="00706703" w:rsidRDefault="00706703" w:rsidP="00706703">
      <w:pPr>
        <w:jc w:val="center"/>
      </w:pPr>
    </w:p>
    <w:p w14:paraId="34A9D519" w14:textId="7260EFA7" w:rsidR="00706703" w:rsidRDefault="00706703" w:rsidP="00706703">
      <w:pPr>
        <w:jc w:val="center"/>
      </w:pPr>
    </w:p>
    <w:p w14:paraId="0BD6D621" w14:textId="4BE15839" w:rsidR="00706703" w:rsidRDefault="00706703" w:rsidP="00706703">
      <w:pPr>
        <w:jc w:val="center"/>
      </w:pPr>
    </w:p>
    <w:p w14:paraId="1F02714E" w14:textId="3BC174B5" w:rsidR="00706703" w:rsidRDefault="00706703" w:rsidP="00706703">
      <w:pPr>
        <w:jc w:val="center"/>
      </w:pPr>
    </w:p>
    <w:p w14:paraId="07A72683" w14:textId="327D3281" w:rsidR="00706703" w:rsidRDefault="00706703" w:rsidP="00706703">
      <w:pPr>
        <w:jc w:val="center"/>
      </w:pPr>
    </w:p>
    <w:p w14:paraId="08073A36" w14:textId="7F286530" w:rsidR="00706703" w:rsidRDefault="00706703" w:rsidP="00706703">
      <w:pPr>
        <w:jc w:val="center"/>
      </w:pPr>
    </w:p>
    <w:p w14:paraId="08F280C9" w14:textId="25099CA7" w:rsidR="00706703" w:rsidRDefault="00706703" w:rsidP="00706703">
      <w:pPr>
        <w:jc w:val="center"/>
      </w:pPr>
    </w:p>
    <w:p w14:paraId="7CCB67CA" w14:textId="2259A845" w:rsidR="002E45F8" w:rsidRDefault="002E45F8" w:rsidP="00706703">
      <w:pPr>
        <w:jc w:val="center"/>
      </w:pPr>
    </w:p>
    <w:p w14:paraId="64992A84" w14:textId="630106C8" w:rsidR="002E45F8" w:rsidRDefault="002E45F8" w:rsidP="00706703">
      <w:pPr>
        <w:jc w:val="center"/>
      </w:pPr>
    </w:p>
    <w:p w14:paraId="396E1806" w14:textId="4F9C7133" w:rsidR="002E45F8" w:rsidRDefault="002E45F8" w:rsidP="00706703">
      <w:pPr>
        <w:jc w:val="center"/>
      </w:pPr>
    </w:p>
    <w:p w14:paraId="3FAF9542" w14:textId="4DFDD5C0" w:rsidR="002E45F8" w:rsidRDefault="002E45F8" w:rsidP="00706703">
      <w:pPr>
        <w:jc w:val="center"/>
      </w:pPr>
    </w:p>
    <w:p w14:paraId="1DFDF940" w14:textId="3C74FDD2" w:rsidR="002E45F8" w:rsidRDefault="002E45F8" w:rsidP="00706703">
      <w:pPr>
        <w:jc w:val="center"/>
      </w:pPr>
    </w:p>
    <w:p w14:paraId="1566F526" w14:textId="6F3A3F79" w:rsidR="002E45F8" w:rsidRDefault="00FF41CA" w:rsidP="00706703">
      <w:pPr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C7E24" wp14:editId="28A1EB29">
                <wp:simplePos x="0" y="0"/>
                <wp:positionH relativeFrom="margin">
                  <wp:align>left</wp:align>
                </wp:positionH>
                <wp:positionV relativeFrom="paragraph">
                  <wp:posOffset>162329</wp:posOffset>
                </wp:positionV>
                <wp:extent cx="6012873" cy="1233055"/>
                <wp:effectExtent l="0" t="0" r="26035" b="2476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73" cy="123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DF518" w14:textId="3FAB0BEF" w:rsidR="00A9145F" w:rsidRDefault="004E60F6" w:rsidP="00A914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iferito a prodotti erogati e conclusi interamente via web (inclusa eventuale assistenza telefonica e/o telematica ed esclusa l’eventuale assistenza presso uffici e filiali del gestore);</w:t>
                            </w:r>
                          </w:p>
                          <w:p w14:paraId="214DB3A3" w14:textId="6D191AA9" w:rsidR="00A9145F" w:rsidRDefault="004E60F6" w:rsidP="00A914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 non prevede nessun esborso di FiRA per avviare o garantire l’operatività ad eccezione del necessario impiego di risorse interne dedicate all’avvio, al monitoraggio e all’erogazione del servizio eventualmente attivabile;</w:t>
                            </w:r>
                          </w:p>
                          <w:p w14:paraId="27B2BD5E" w14:textId="07BD1F4F" w:rsidR="00A9145F" w:rsidRDefault="004E60F6" w:rsidP="00A914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 il gestore sia remunerato unicamente attraverso i ricavi generati con l’erogazione del servizio/prodotto non prevedendo alcun costo a carico di FiRA.</w:t>
                            </w:r>
                          </w:p>
                          <w:p w14:paraId="34A95F59" w14:textId="77777777" w:rsidR="00A9145F" w:rsidRDefault="00A9145F" w:rsidP="00A9145F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7E24" id="Casella di testo 7" o:spid="_x0000_s1029" type="#_x0000_t202" style="position:absolute;left:0;text-align:left;margin-left:0;margin-top:12.8pt;width:473.45pt;height:97.1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" fillcolor="white [3201]" strokeweight=".5pt">
                <v:textbox>
                  <w:txbxContent>
                    <w:p w14:paraId="225DF518" w14:textId="3FAB0BEF" w:rsidR="00A9145F" w:rsidRDefault="004E60F6" w:rsidP="00A914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iferito a prodotti erogati e conclusi interamente via web (inclusa eventuale assistenza telefonica e/o telematica ed esclusa l’eventuale assistenza presso uffici e filiali del gestore);</w:t>
                      </w:r>
                    </w:p>
                    <w:p w14:paraId="214DB3A3" w14:textId="6D191AA9" w:rsidR="00A9145F" w:rsidRDefault="004E60F6" w:rsidP="00A914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 non prevede nessun esborso di FiRA per avviare o garantire l’operatività ad eccezione del necessario impiego di risorse interne dedicate all’avvio, al monitoraggio e all’erogazione del servizio eventualmente attivabile;</w:t>
                      </w:r>
                    </w:p>
                    <w:p w14:paraId="27B2BD5E" w14:textId="07BD1F4F" w:rsidR="00A9145F" w:rsidRDefault="004E60F6" w:rsidP="00A914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 il gestore sia remunerato unicamente attraverso i ricavi generati con l’erogazione del servizio/prodotto non prevedendo alcun costo a carico di FiRA.</w:t>
                      </w:r>
                    </w:p>
                    <w:p w14:paraId="34A95F59" w14:textId="77777777" w:rsidR="00A9145F" w:rsidRDefault="00A9145F" w:rsidP="00A9145F">
                      <w:pPr>
                        <w:pStyle w:val="Paragrafoelenco"/>
                        <w:tabs>
                          <w:tab w:val="center" w:pos="4819"/>
                        </w:tabs>
                        <w:spacing w:after="0" w:line="240" w:lineRule="auto"/>
                        <w:ind w:left="108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18D0" w14:textId="306DC7F8" w:rsidR="002E45F8" w:rsidRDefault="002E45F8" w:rsidP="00706703">
      <w:pPr>
        <w:jc w:val="center"/>
      </w:pPr>
    </w:p>
    <w:p w14:paraId="7E9D37DA" w14:textId="7074A053" w:rsidR="002E45F8" w:rsidRDefault="002E45F8" w:rsidP="00706703">
      <w:pPr>
        <w:jc w:val="center"/>
      </w:pPr>
    </w:p>
    <w:p w14:paraId="4537935A" w14:textId="3E38B44C" w:rsidR="002E45F8" w:rsidRDefault="002E45F8" w:rsidP="00706703">
      <w:pPr>
        <w:jc w:val="center"/>
      </w:pPr>
    </w:p>
    <w:p w14:paraId="69F07ED1" w14:textId="4B25DD2A" w:rsidR="002E45F8" w:rsidRDefault="002E45F8" w:rsidP="00706703">
      <w:pPr>
        <w:jc w:val="center"/>
      </w:pPr>
    </w:p>
    <w:p w14:paraId="4B13CB57" w14:textId="4BA91F64" w:rsidR="002E45F8" w:rsidRDefault="004E60F6" w:rsidP="00706703">
      <w:pPr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53A4C" wp14:editId="32260FE1">
                <wp:simplePos x="0" y="0"/>
                <wp:positionH relativeFrom="margin">
                  <wp:align>left</wp:align>
                </wp:positionH>
                <wp:positionV relativeFrom="paragraph">
                  <wp:posOffset>80703</wp:posOffset>
                </wp:positionV>
                <wp:extent cx="6012873" cy="2064327"/>
                <wp:effectExtent l="0" t="0" r="26035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73" cy="2064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5F283" w14:textId="3161373B" w:rsidR="00A9145F" w:rsidRPr="00BD6189" w:rsidRDefault="00A9145F" w:rsidP="00A9145F">
                            <w:pPr>
                              <w:pStyle w:val="Paragrafoelenco"/>
                              <w:tabs>
                                <w:tab w:val="center" w:pos="4819"/>
                              </w:tabs>
                              <w:spacing w:after="0" w:line="36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BD61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Eventuale intervento di FiRA nell’idea progettuale</w:t>
                            </w:r>
                            <w:r w:rsidRPr="00BD61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157620E6" w14:textId="326C60D1" w:rsidR="00A9145F" w:rsidRDefault="004E60F6" w:rsidP="00A914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ndicare il ruolo di FiRA 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(o di altro fondo ad essa collegato) 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all’interno dell’organizzazione del servizio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alla luce di una possibile successiva evoluzione in qualità, ad esempio, di Finanziatore, Investitore, Garante o altro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inoltre, 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specificare le modalità in cui 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potrebbe 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8C6B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tale intervento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FD8E241" w14:textId="654F185F" w:rsidR="00A9145F" w:rsidRDefault="004E60F6" w:rsidP="00A9145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prevedere c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 ci sia alcun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esborso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 avviare o garantire l’operatività ad eccezione del necessario impiego di risorse interne dedicate all’avvio, al monitoraggio e all’erogazione del servizio eventualmente attivabile</w:t>
                            </w:r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(intervento su singola richiesta, convenzionamento, istituzione di un plafond, sportello informativo, </w:t>
                            </w:r>
                            <w:proofErr w:type="spellStart"/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A914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12D1842" w14:textId="2666DB77" w:rsidR="00A9145F" w:rsidRDefault="004E60F6" w:rsidP="00FF41C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4819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videnziare il possibile impatto a favore delle imprese abruzzesi dell’eventuale intervento di FiRA (riduzione dei costi istruttori, riduzione dei tassi, riduzione dei tempi, aumento delle risorse messe a disposizione dell’operatore o da altri investitori, miglioramento dell’accesso al credito delle imprese, </w:t>
                            </w:r>
                            <w:proofErr w:type="spellStart"/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FF41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3A4C" id="Casella di testo 8" o:spid="_x0000_s1030" type="#_x0000_t202" style="position:absolute;left:0;text-align:left;margin-left:0;margin-top:6.35pt;width:473.45pt;height:162.5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" fillcolor="white [3201]" strokeweight=".5pt">
                <v:textbox>
                  <w:txbxContent>
                    <w:p w14:paraId="3C75F283" w14:textId="3161373B" w:rsidR="00A9145F" w:rsidRPr="00BD6189" w:rsidRDefault="00A9145F" w:rsidP="00A9145F">
                      <w:pPr>
                        <w:pStyle w:val="Paragrafoelenco"/>
                        <w:tabs>
                          <w:tab w:val="center" w:pos="4819"/>
                        </w:tabs>
                        <w:spacing w:after="0" w:line="360" w:lineRule="auto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BD618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Eventuale intervento di FiRA nell’idea progettuale</w:t>
                      </w:r>
                      <w:r w:rsidRPr="00BD61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157620E6" w14:textId="326C60D1" w:rsidR="00A9145F" w:rsidRDefault="004E60F6" w:rsidP="00A914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ndicare il ruolo di FiRA 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(o di altro fondo ad essa collegato) 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all’interno dell’organizzazione del servizio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alla luce di una possibile successiva evoluzione in qualità, ad esempio, di Finanziatore, Investitore, Garante o altro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inoltre, 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specificare le modalità in cui si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potrebbe 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attua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8C6B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tale intervento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6FD8E241" w14:textId="654F185F" w:rsidR="00A9145F" w:rsidRDefault="004E60F6" w:rsidP="00A9145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prevedere c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non ci sia alcun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esborso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 avviare o garantire l’operatività ad eccezione del necessario impiego di risorse interne dedicate all’avvio, al monitoraggio e all’erogazione del servizio eventualmente attivabile</w:t>
                      </w:r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(intervento su singola richiesta, convenzionamento, istituzione di un plafond, sportello informativo, </w:t>
                      </w:r>
                      <w:proofErr w:type="spellStart"/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A914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612D1842" w14:textId="2666DB77" w:rsidR="00A9145F" w:rsidRDefault="004E60F6" w:rsidP="00FF41C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tabs>
                          <w:tab w:val="center" w:pos="4819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videnziare il possibile impatto a favore delle imprese abruzzesi dell’eventuale intervento di FiRA (riduzione dei costi istruttori, riduzione dei tassi, riduzione dei tempi, aumento delle risorse messe a disposizione dell’operatore o da altri investitori, miglioramento dell’accesso al credito delle imprese, </w:t>
                      </w:r>
                      <w:proofErr w:type="spellStart"/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FF41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4C539" w14:textId="36112AF1" w:rsidR="002E45F8" w:rsidRDefault="002E45F8" w:rsidP="00706703">
      <w:pPr>
        <w:jc w:val="center"/>
      </w:pPr>
    </w:p>
    <w:p w14:paraId="65DD0B7E" w14:textId="06D69020" w:rsidR="00706703" w:rsidRDefault="00706703" w:rsidP="00706703">
      <w:pPr>
        <w:jc w:val="center"/>
      </w:pPr>
    </w:p>
    <w:p w14:paraId="10A8F634" w14:textId="3CF9EAC1" w:rsidR="00706703" w:rsidRDefault="00706703" w:rsidP="00706703">
      <w:pPr>
        <w:jc w:val="center"/>
      </w:pPr>
    </w:p>
    <w:p w14:paraId="5AAFBAFD" w14:textId="22A563B0" w:rsidR="00706703" w:rsidRDefault="00706703" w:rsidP="00706703">
      <w:pPr>
        <w:jc w:val="center"/>
      </w:pPr>
    </w:p>
    <w:p w14:paraId="269D3E54" w14:textId="77777777" w:rsidR="00706703" w:rsidRPr="00706703" w:rsidRDefault="00706703" w:rsidP="00706703"/>
    <w:sectPr w:rsidR="00706703" w:rsidRPr="00706703" w:rsidSect="00A2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79DF" w14:textId="77777777" w:rsidR="002960DE" w:rsidRDefault="002960DE" w:rsidP="00FF41CA">
      <w:pPr>
        <w:spacing w:after="0" w:line="240" w:lineRule="auto"/>
      </w:pPr>
      <w:r>
        <w:separator/>
      </w:r>
    </w:p>
  </w:endnote>
  <w:endnote w:type="continuationSeparator" w:id="0">
    <w:p w14:paraId="4C0C0976" w14:textId="77777777" w:rsidR="002960DE" w:rsidRDefault="002960DE" w:rsidP="00FF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CE10" w14:textId="77777777" w:rsidR="002960DE" w:rsidRDefault="002960DE" w:rsidP="00FF41CA">
      <w:pPr>
        <w:spacing w:after="0" w:line="240" w:lineRule="auto"/>
      </w:pPr>
      <w:r>
        <w:separator/>
      </w:r>
    </w:p>
  </w:footnote>
  <w:footnote w:type="continuationSeparator" w:id="0">
    <w:p w14:paraId="21EAAA23" w14:textId="77777777" w:rsidR="002960DE" w:rsidRDefault="002960DE" w:rsidP="00FF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3923"/>
    <w:multiLevelType w:val="hybridMultilevel"/>
    <w:tmpl w:val="48DA5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4A0"/>
    <w:multiLevelType w:val="hybridMultilevel"/>
    <w:tmpl w:val="D0EA5626"/>
    <w:lvl w:ilvl="0" w:tplc="0E32E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97"/>
    <w:rsid w:val="0000012C"/>
    <w:rsid w:val="00000669"/>
    <w:rsid w:val="00001120"/>
    <w:rsid w:val="00002126"/>
    <w:rsid w:val="00002577"/>
    <w:rsid w:val="00002A36"/>
    <w:rsid w:val="00003388"/>
    <w:rsid w:val="00003D56"/>
    <w:rsid w:val="00004589"/>
    <w:rsid w:val="0000488C"/>
    <w:rsid w:val="000062EC"/>
    <w:rsid w:val="00006883"/>
    <w:rsid w:val="00006E53"/>
    <w:rsid w:val="000078F2"/>
    <w:rsid w:val="00010FC5"/>
    <w:rsid w:val="00011298"/>
    <w:rsid w:val="0001283E"/>
    <w:rsid w:val="00012AF2"/>
    <w:rsid w:val="000130A3"/>
    <w:rsid w:val="00013340"/>
    <w:rsid w:val="000138CB"/>
    <w:rsid w:val="00014361"/>
    <w:rsid w:val="00014544"/>
    <w:rsid w:val="000146C9"/>
    <w:rsid w:val="00015EE5"/>
    <w:rsid w:val="000163B0"/>
    <w:rsid w:val="000163FE"/>
    <w:rsid w:val="00016814"/>
    <w:rsid w:val="0001741D"/>
    <w:rsid w:val="00017603"/>
    <w:rsid w:val="00017B95"/>
    <w:rsid w:val="00017DFD"/>
    <w:rsid w:val="000201A5"/>
    <w:rsid w:val="0002056E"/>
    <w:rsid w:val="0002157F"/>
    <w:rsid w:val="0002204F"/>
    <w:rsid w:val="0002233A"/>
    <w:rsid w:val="00022C95"/>
    <w:rsid w:val="00023676"/>
    <w:rsid w:val="0002368A"/>
    <w:rsid w:val="000238A0"/>
    <w:rsid w:val="00023D3F"/>
    <w:rsid w:val="000242E0"/>
    <w:rsid w:val="000246AF"/>
    <w:rsid w:val="00025FCA"/>
    <w:rsid w:val="00026576"/>
    <w:rsid w:val="00026B5B"/>
    <w:rsid w:val="00026BA7"/>
    <w:rsid w:val="00026CBB"/>
    <w:rsid w:val="000271E2"/>
    <w:rsid w:val="00027588"/>
    <w:rsid w:val="000275A5"/>
    <w:rsid w:val="00030261"/>
    <w:rsid w:val="00030648"/>
    <w:rsid w:val="00030BB7"/>
    <w:rsid w:val="00031307"/>
    <w:rsid w:val="0003132E"/>
    <w:rsid w:val="00031F83"/>
    <w:rsid w:val="000339BC"/>
    <w:rsid w:val="00033B96"/>
    <w:rsid w:val="00035658"/>
    <w:rsid w:val="00035928"/>
    <w:rsid w:val="00035D16"/>
    <w:rsid w:val="00036174"/>
    <w:rsid w:val="0004058C"/>
    <w:rsid w:val="000409CD"/>
    <w:rsid w:val="00040EE1"/>
    <w:rsid w:val="0004123C"/>
    <w:rsid w:val="00041CBE"/>
    <w:rsid w:val="00042284"/>
    <w:rsid w:val="00042639"/>
    <w:rsid w:val="00042E45"/>
    <w:rsid w:val="00042E8F"/>
    <w:rsid w:val="000431D1"/>
    <w:rsid w:val="0004367F"/>
    <w:rsid w:val="000455A0"/>
    <w:rsid w:val="000456BA"/>
    <w:rsid w:val="000457F3"/>
    <w:rsid w:val="000505B5"/>
    <w:rsid w:val="00050750"/>
    <w:rsid w:val="00050E4E"/>
    <w:rsid w:val="000514F2"/>
    <w:rsid w:val="0005282E"/>
    <w:rsid w:val="00052D24"/>
    <w:rsid w:val="00052FFD"/>
    <w:rsid w:val="0005310A"/>
    <w:rsid w:val="0005329A"/>
    <w:rsid w:val="00053F37"/>
    <w:rsid w:val="000548CF"/>
    <w:rsid w:val="00055388"/>
    <w:rsid w:val="000558D3"/>
    <w:rsid w:val="00055C8A"/>
    <w:rsid w:val="00056700"/>
    <w:rsid w:val="00056A1B"/>
    <w:rsid w:val="00056DF0"/>
    <w:rsid w:val="000608A7"/>
    <w:rsid w:val="0006091E"/>
    <w:rsid w:val="00060D54"/>
    <w:rsid w:val="00061A58"/>
    <w:rsid w:val="00061D63"/>
    <w:rsid w:val="00061DA9"/>
    <w:rsid w:val="000632D2"/>
    <w:rsid w:val="000647D7"/>
    <w:rsid w:val="00064C1F"/>
    <w:rsid w:val="00064D4C"/>
    <w:rsid w:val="0006600F"/>
    <w:rsid w:val="00066F3D"/>
    <w:rsid w:val="00066FA6"/>
    <w:rsid w:val="000672E9"/>
    <w:rsid w:val="0006731F"/>
    <w:rsid w:val="0007146D"/>
    <w:rsid w:val="0007179D"/>
    <w:rsid w:val="00072BC5"/>
    <w:rsid w:val="00073289"/>
    <w:rsid w:val="00073A75"/>
    <w:rsid w:val="00073D4D"/>
    <w:rsid w:val="0007515F"/>
    <w:rsid w:val="000752CF"/>
    <w:rsid w:val="0007610A"/>
    <w:rsid w:val="00076402"/>
    <w:rsid w:val="00076B80"/>
    <w:rsid w:val="0007780B"/>
    <w:rsid w:val="00077BB2"/>
    <w:rsid w:val="00077FA3"/>
    <w:rsid w:val="0008009D"/>
    <w:rsid w:val="0008050B"/>
    <w:rsid w:val="0008059C"/>
    <w:rsid w:val="00080995"/>
    <w:rsid w:val="00080ADC"/>
    <w:rsid w:val="00080E31"/>
    <w:rsid w:val="00082D1F"/>
    <w:rsid w:val="000832C0"/>
    <w:rsid w:val="000833F5"/>
    <w:rsid w:val="00083A52"/>
    <w:rsid w:val="00084CD4"/>
    <w:rsid w:val="00084D2A"/>
    <w:rsid w:val="00084F0D"/>
    <w:rsid w:val="000850BC"/>
    <w:rsid w:val="00085199"/>
    <w:rsid w:val="0008596B"/>
    <w:rsid w:val="0008677C"/>
    <w:rsid w:val="000869A5"/>
    <w:rsid w:val="00086A7F"/>
    <w:rsid w:val="00087B11"/>
    <w:rsid w:val="0009053B"/>
    <w:rsid w:val="000914A1"/>
    <w:rsid w:val="000918DC"/>
    <w:rsid w:val="000920B2"/>
    <w:rsid w:val="000921CB"/>
    <w:rsid w:val="0009260F"/>
    <w:rsid w:val="00092A64"/>
    <w:rsid w:val="00092EF1"/>
    <w:rsid w:val="0009307F"/>
    <w:rsid w:val="0009521B"/>
    <w:rsid w:val="0009529B"/>
    <w:rsid w:val="0009556B"/>
    <w:rsid w:val="000962CE"/>
    <w:rsid w:val="0009671F"/>
    <w:rsid w:val="00096741"/>
    <w:rsid w:val="000968B5"/>
    <w:rsid w:val="00096D79"/>
    <w:rsid w:val="00097C34"/>
    <w:rsid w:val="000A0883"/>
    <w:rsid w:val="000A1019"/>
    <w:rsid w:val="000A16F7"/>
    <w:rsid w:val="000A17E9"/>
    <w:rsid w:val="000A1AB8"/>
    <w:rsid w:val="000A2239"/>
    <w:rsid w:val="000A2974"/>
    <w:rsid w:val="000A341C"/>
    <w:rsid w:val="000A3D37"/>
    <w:rsid w:val="000A4756"/>
    <w:rsid w:val="000A51D2"/>
    <w:rsid w:val="000A5712"/>
    <w:rsid w:val="000A6D0E"/>
    <w:rsid w:val="000A6EBE"/>
    <w:rsid w:val="000A7163"/>
    <w:rsid w:val="000A72ED"/>
    <w:rsid w:val="000A748A"/>
    <w:rsid w:val="000A7C8D"/>
    <w:rsid w:val="000B0052"/>
    <w:rsid w:val="000B06B9"/>
    <w:rsid w:val="000B17AE"/>
    <w:rsid w:val="000B19D4"/>
    <w:rsid w:val="000B276D"/>
    <w:rsid w:val="000B284B"/>
    <w:rsid w:val="000B2FC3"/>
    <w:rsid w:val="000B30C8"/>
    <w:rsid w:val="000B3267"/>
    <w:rsid w:val="000B5521"/>
    <w:rsid w:val="000B5F95"/>
    <w:rsid w:val="000B60F3"/>
    <w:rsid w:val="000B695B"/>
    <w:rsid w:val="000B6A10"/>
    <w:rsid w:val="000B77B7"/>
    <w:rsid w:val="000C1B92"/>
    <w:rsid w:val="000C24E5"/>
    <w:rsid w:val="000C325C"/>
    <w:rsid w:val="000C43F1"/>
    <w:rsid w:val="000C44DA"/>
    <w:rsid w:val="000C4619"/>
    <w:rsid w:val="000C4D7B"/>
    <w:rsid w:val="000C5AD1"/>
    <w:rsid w:val="000C72BC"/>
    <w:rsid w:val="000D004A"/>
    <w:rsid w:val="000D038F"/>
    <w:rsid w:val="000D0F32"/>
    <w:rsid w:val="000D2B09"/>
    <w:rsid w:val="000D31CE"/>
    <w:rsid w:val="000D358C"/>
    <w:rsid w:val="000D3A72"/>
    <w:rsid w:val="000D3DC5"/>
    <w:rsid w:val="000D4067"/>
    <w:rsid w:val="000D4DBF"/>
    <w:rsid w:val="000D5485"/>
    <w:rsid w:val="000D570B"/>
    <w:rsid w:val="000D638B"/>
    <w:rsid w:val="000D7173"/>
    <w:rsid w:val="000E1220"/>
    <w:rsid w:val="000E1617"/>
    <w:rsid w:val="000E2BD0"/>
    <w:rsid w:val="000E3818"/>
    <w:rsid w:val="000E3A8D"/>
    <w:rsid w:val="000E3DB6"/>
    <w:rsid w:val="000E41FF"/>
    <w:rsid w:val="000E430F"/>
    <w:rsid w:val="000E59E2"/>
    <w:rsid w:val="000E5D54"/>
    <w:rsid w:val="000E6679"/>
    <w:rsid w:val="000E74DB"/>
    <w:rsid w:val="000E74F7"/>
    <w:rsid w:val="000F0092"/>
    <w:rsid w:val="000F0826"/>
    <w:rsid w:val="000F086B"/>
    <w:rsid w:val="000F1643"/>
    <w:rsid w:val="000F20C2"/>
    <w:rsid w:val="000F297B"/>
    <w:rsid w:val="000F2A1B"/>
    <w:rsid w:val="000F395D"/>
    <w:rsid w:val="000F4D16"/>
    <w:rsid w:val="000F5028"/>
    <w:rsid w:val="000F55A8"/>
    <w:rsid w:val="000F5CD3"/>
    <w:rsid w:val="000F6B93"/>
    <w:rsid w:val="000F7A25"/>
    <w:rsid w:val="000F7DE2"/>
    <w:rsid w:val="00100009"/>
    <w:rsid w:val="00100337"/>
    <w:rsid w:val="0010169F"/>
    <w:rsid w:val="00101F08"/>
    <w:rsid w:val="00102425"/>
    <w:rsid w:val="0010292B"/>
    <w:rsid w:val="00102EFD"/>
    <w:rsid w:val="00104B8F"/>
    <w:rsid w:val="001051C0"/>
    <w:rsid w:val="00105988"/>
    <w:rsid w:val="0010672B"/>
    <w:rsid w:val="00106BC7"/>
    <w:rsid w:val="001073E9"/>
    <w:rsid w:val="001077F1"/>
    <w:rsid w:val="0011004E"/>
    <w:rsid w:val="001109B6"/>
    <w:rsid w:val="00111A8C"/>
    <w:rsid w:val="0011273F"/>
    <w:rsid w:val="00112F3C"/>
    <w:rsid w:val="0011331B"/>
    <w:rsid w:val="001135FA"/>
    <w:rsid w:val="001139D3"/>
    <w:rsid w:val="001143E0"/>
    <w:rsid w:val="00114984"/>
    <w:rsid w:val="00114FC3"/>
    <w:rsid w:val="001154F0"/>
    <w:rsid w:val="00117270"/>
    <w:rsid w:val="001177AF"/>
    <w:rsid w:val="00117E72"/>
    <w:rsid w:val="001207D2"/>
    <w:rsid w:val="00120D34"/>
    <w:rsid w:val="00120D42"/>
    <w:rsid w:val="00120EEF"/>
    <w:rsid w:val="001212DC"/>
    <w:rsid w:val="00121878"/>
    <w:rsid w:val="00122AC6"/>
    <w:rsid w:val="001235C1"/>
    <w:rsid w:val="00123919"/>
    <w:rsid w:val="00123ECA"/>
    <w:rsid w:val="00124403"/>
    <w:rsid w:val="00124963"/>
    <w:rsid w:val="00125323"/>
    <w:rsid w:val="00126281"/>
    <w:rsid w:val="00126754"/>
    <w:rsid w:val="00127E59"/>
    <w:rsid w:val="00127EBC"/>
    <w:rsid w:val="00131E42"/>
    <w:rsid w:val="00131FF9"/>
    <w:rsid w:val="001322B3"/>
    <w:rsid w:val="00132565"/>
    <w:rsid w:val="001333FB"/>
    <w:rsid w:val="00134835"/>
    <w:rsid w:val="0013561F"/>
    <w:rsid w:val="00140A4E"/>
    <w:rsid w:val="00141368"/>
    <w:rsid w:val="00142217"/>
    <w:rsid w:val="001422D2"/>
    <w:rsid w:val="00143729"/>
    <w:rsid w:val="00144294"/>
    <w:rsid w:val="0014459F"/>
    <w:rsid w:val="001448BF"/>
    <w:rsid w:val="00144B58"/>
    <w:rsid w:val="001465C7"/>
    <w:rsid w:val="00146BE9"/>
    <w:rsid w:val="00147DE4"/>
    <w:rsid w:val="00147FFE"/>
    <w:rsid w:val="0015050F"/>
    <w:rsid w:val="00150BF7"/>
    <w:rsid w:val="0015162F"/>
    <w:rsid w:val="001518C8"/>
    <w:rsid w:val="00152005"/>
    <w:rsid w:val="00152BB7"/>
    <w:rsid w:val="00152FC2"/>
    <w:rsid w:val="001533A7"/>
    <w:rsid w:val="001534F4"/>
    <w:rsid w:val="00153EC0"/>
    <w:rsid w:val="00154770"/>
    <w:rsid w:val="00154A17"/>
    <w:rsid w:val="00154BE5"/>
    <w:rsid w:val="00155DE5"/>
    <w:rsid w:val="00156DCD"/>
    <w:rsid w:val="00157389"/>
    <w:rsid w:val="0015748F"/>
    <w:rsid w:val="001576F1"/>
    <w:rsid w:val="00162146"/>
    <w:rsid w:val="001623C4"/>
    <w:rsid w:val="00162597"/>
    <w:rsid w:val="00163166"/>
    <w:rsid w:val="001639E4"/>
    <w:rsid w:val="001644A5"/>
    <w:rsid w:val="00164DB0"/>
    <w:rsid w:val="00166730"/>
    <w:rsid w:val="0016793D"/>
    <w:rsid w:val="0017030C"/>
    <w:rsid w:val="0017085A"/>
    <w:rsid w:val="00170DCB"/>
    <w:rsid w:val="00171C96"/>
    <w:rsid w:val="00171FD8"/>
    <w:rsid w:val="001727CB"/>
    <w:rsid w:val="00172957"/>
    <w:rsid w:val="00172E74"/>
    <w:rsid w:val="00174130"/>
    <w:rsid w:val="0017499E"/>
    <w:rsid w:val="001751AF"/>
    <w:rsid w:val="00175593"/>
    <w:rsid w:val="00176C04"/>
    <w:rsid w:val="00177542"/>
    <w:rsid w:val="001801DF"/>
    <w:rsid w:val="001805C6"/>
    <w:rsid w:val="00180B36"/>
    <w:rsid w:val="001816F7"/>
    <w:rsid w:val="00181F71"/>
    <w:rsid w:val="00182AAB"/>
    <w:rsid w:val="00183463"/>
    <w:rsid w:val="001836A9"/>
    <w:rsid w:val="00183928"/>
    <w:rsid w:val="0018467B"/>
    <w:rsid w:val="00184D35"/>
    <w:rsid w:val="001850B2"/>
    <w:rsid w:val="0018602B"/>
    <w:rsid w:val="00186248"/>
    <w:rsid w:val="00186976"/>
    <w:rsid w:val="001879FB"/>
    <w:rsid w:val="00187A4F"/>
    <w:rsid w:val="00187C24"/>
    <w:rsid w:val="00190A3D"/>
    <w:rsid w:val="00190E6E"/>
    <w:rsid w:val="0019120F"/>
    <w:rsid w:val="001914AD"/>
    <w:rsid w:val="00191F1E"/>
    <w:rsid w:val="00192AD7"/>
    <w:rsid w:val="00194C0D"/>
    <w:rsid w:val="001957CF"/>
    <w:rsid w:val="00195F3F"/>
    <w:rsid w:val="00196ADF"/>
    <w:rsid w:val="00196EB3"/>
    <w:rsid w:val="00196F27"/>
    <w:rsid w:val="00197398"/>
    <w:rsid w:val="001A03E7"/>
    <w:rsid w:val="001A0402"/>
    <w:rsid w:val="001A0642"/>
    <w:rsid w:val="001A0F6D"/>
    <w:rsid w:val="001A2746"/>
    <w:rsid w:val="001A2865"/>
    <w:rsid w:val="001A3095"/>
    <w:rsid w:val="001A445F"/>
    <w:rsid w:val="001A4BBE"/>
    <w:rsid w:val="001A5BF4"/>
    <w:rsid w:val="001A5CF1"/>
    <w:rsid w:val="001A5EEB"/>
    <w:rsid w:val="001A647A"/>
    <w:rsid w:val="001A6DE0"/>
    <w:rsid w:val="001A7353"/>
    <w:rsid w:val="001A7440"/>
    <w:rsid w:val="001A776D"/>
    <w:rsid w:val="001B01F7"/>
    <w:rsid w:val="001B0854"/>
    <w:rsid w:val="001B217A"/>
    <w:rsid w:val="001B2294"/>
    <w:rsid w:val="001B24DA"/>
    <w:rsid w:val="001B2D00"/>
    <w:rsid w:val="001B31AA"/>
    <w:rsid w:val="001B3D07"/>
    <w:rsid w:val="001B4158"/>
    <w:rsid w:val="001B487B"/>
    <w:rsid w:val="001B48D4"/>
    <w:rsid w:val="001B4B11"/>
    <w:rsid w:val="001B4BB8"/>
    <w:rsid w:val="001B5A6D"/>
    <w:rsid w:val="001B5F78"/>
    <w:rsid w:val="001B67D7"/>
    <w:rsid w:val="001B6E3F"/>
    <w:rsid w:val="001B7422"/>
    <w:rsid w:val="001B7849"/>
    <w:rsid w:val="001B7B2A"/>
    <w:rsid w:val="001C012C"/>
    <w:rsid w:val="001C076D"/>
    <w:rsid w:val="001C122E"/>
    <w:rsid w:val="001C19C9"/>
    <w:rsid w:val="001C1E1E"/>
    <w:rsid w:val="001C1FB6"/>
    <w:rsid w:val="001C21B4"/>
    <w:rsid w:val="001C262B"/>
    <w:rsid w:val="001C42CE"/>
    <w:rsid w:val="001C44B6"/>
    <w:rsid w:val="001C47CA"/>
    <w:rsid w:val="001C5820"/>
    <w:rsid w:val="001C5B8E"/>
    <w:rsid w:val="001C6692"/>
    <w:rsid w:val="001C7508"/>
    <w:rsid w:val="001C781E"/>
    <w:rsid w:val="001C7DE8"/>
    <w:rsid w:val="001D0196"/>
    <w:rsid w:val="001D04C3"/>
    <w:rsid w:val="001D0A70"/>
    <w:rsid w:val="001D0DF2"/>
    <w:rsid w:val="001D1796"/>
    <w:rsid w:val="001D1DFA"/>
    <w:rsid w:val="001D254C"/>
    <w:rsid w:val="001D333F"/>
    <w:rsid w:val="001D3961"/>
    <w:rsid w:val="001D4D45"/>
    <w:rsid w:val="001D65A7"/>
    <w:rsid w:val="001E04B3"/>
    <w:rsid w:val="001E0EC4"/>
    <w:rsid w:val="001E0EC9"/>
    <w:rsid w:val="001E12EC"/>
    <w:rsid w:val="001E13AC"/>
    <w:rsid w:val="001E1561"/>
    <w:rsid w:val="001E1D0E"/>
    <w:rsid w:val="001E2419"/>
    <w:rsid w:val="001E3353"/>
    <w:rsid w:val="001E3BD1"/>
    <w:rsid w:val="001E3FF8"/>
    <w:rsid w:val="001E4127"/>
    <w:rsid w:val="001E54DB"/>
    <w:rsid w:val="001E56BC"/>
    <w:rsid w:val="001E63EC"/>
    <w:rsid w:val="001E673E"/>
    <w:rsid w:val="001E674E"/>
    <w:rsid w:val="001E67B7"/>
    <w:rsid w:val="001E694D"/>
    <w:rsid w:val="001E6F7E"/>
    <w:rsid w:val="001E705A"/>
    <w:rsid w:val="001E79F7"/>
    <w:rsid w:val="001F11CF"/>
    <w:rsid w:val="001F1736"/>
    <w:rsid w:val="001F1F47"/>
    <w:rsid w:val="001F2322"/>
    <w:rsid w:val="001F2356"/>
    <w:rsid w:val="001F2578"/>
    <w:rsid w:val="001F2A88"/>
    <w:rsid w:val="001F3856"/>
    <w:rsid w:val="001F4142"/>
    <w:rsid w:val="001F4501"/>
    <w:rsid w:val="001F464A"/>
    <w:rsid w:val="001F5E9B"/>
    <w:rsid w:val="001F6CA9"/>
    <w:rsid w:val="001F7599"/>
    <w:rsid w:val="001F7641"/>
    <w:rsid w:val="001F765A"/>
    <w:rsid w:val="001F76B7"/>
    <w:rsid w:val="001F77EC"/>
    <w:rsid w:val="001F7851"/>
    <w:rsid w:val="001F7988"/>
    <w:rsid w:val="001F7AFD"/>
    <w:rsid w:val="00200596"/>
    <w:rsid w:val="0020072B"/>
    <w:rsid w:val="0020166C"/>
    <w:rsid w:val="002016BF"/>
    <w:rsid w:val="0020242E"/>
    <w:rsid w:val="002024AA"/>
    <w:rsid w:val="00202A5A"/>
    <w:rsid w:val="00204547"/>
    <w:rsid w:val="00204B4C"/>
    <w:rsid w:val="00205FBB"/>
    <w:rsid w:val="00206004"/>
    <w:rsid w:val="00206459"/>
    <w:rsid w:val="0020689F"/>
    <w:rsid w:val="00206FC6"/>
    <w:rsid w:val="00207257"/>
    <w:rsid w:val="002078A7"/>
    <w:rsid w:val="00210407"/>
    <w:rsid w:val="00210827"/>
    <w:rsid w:val="00210831"/>
    <w:rsid w:val="00210A81"/>
    <w:rsid w:val="00211251"/>
    <w:rsid w:val="002118AC"/>
    <w:rsid w:val="00213A24"/>
    <w:rsid w:val="00214133"/>
    <w:rsid w:val="002147B4"/>
    <w:rsid w:val="00214AF7"/>
    <w:rsid w:val="00214C5B"/>
    <w:rsid w:val="00214E99"/>
    <w:rsid w:val="00214EE1"/>
    <w:rsid w:val="00215AEB"/>
    <w:rsid w:val="00215BEC"/>
    <w:rsid w:val="00215DAB"/>
    <w:rsid w:val="002167A5"/>
    <w:rsid w:val="0021738C"/>
    <w:rsid w:val="0021743F"/>
    <w:rsid w:val="00217D45"/>
    <w:rsid w:val="00220F59"/>
    <w:rsid w:val="0022105B"/>
    <w:rsid w:val="00221E3E"/>
    <w:rsid w:val="00222097"/>
    <w:rsid w:val="0022250F"/>
    <w:rsid w:val="0022306A"/>
    <w:rsid w:val="00223498"/>
    <w:rsid w:val="00224DFC"/>
    <w:rsid w:val="002250C3"/>
    <w:rsid w:val="002255B6"/>
    <w:rsid w:val="00225F4F"/>
    <w:rsid w:val="0022726E"/>
    <w:rsid w:val="00227280"/>
    <w:rsid w:val="00227627"/>
    <w:rsid w:val="002277F7"/>
    <w:rsid w:val="00230B87"/>
    <w:rsid w:val="00230CEC"/>
    <w:rsid w:val="00231B66"/>
    <w:rsid w:val="00231F88"/>
    <w:rsid w:val="002322F5"/>
    <w:rsid w:val="0023280C"/>
    <w:rsid w:val="00232AEB"/>
    <w:rsid w:val="00232BE6"/>
    <w:rsid w:val="002330CB"/>
    <w:rsid w:val="00233F5F"/>
    <w:rsid w:val="002351DF"/>
    <w:rsid w:val="002354CD"/>
    <w:rsid w:val="00235F61"/>
    <w:rsid w:val="002367C2"/>
    <w:rsid w:val="002369CD"/>
    <w:rsid w:val="00236E56"/>
    <w:rsid w:val="00236F01"/>
    <w:rsid w:val="00237C0B"/>
    <w:rsid w:val="00237DA3"/>
    <w:rsid w:val="00240DF5"/>
    <w:rsid w:val="0024100D"/>
    <w:rsid w:val="00241176"/>
    <w:rsid w:val="0024126B"/>
    <w:rsid w:val="00241383"/>
    <w:rsid w:val="002415A1"/>
    <w:rsid w:val="00243F1F"/>
    <w:rsid w:val="00243FB8"/>
    <w:rsid w:val="002451A3"/>
    <w:rsid w:val="00245C3A"/>
    <w:rsid w:val="00246EAC"/>
    <w:rsid w:val="00247107"/>
    <w:rsid w:val="0024797D"/>
    <w:rsid w:val="00247C99"/>
    <w:rsid w:val="00247F35"/>
    <w:rsid w:val="00251072"/>
    <w:rsid w:val="002514A1"/>
    <w:rsid w:val="00251967"/>
    <w:rsid w:val="00251BE5"/>
    <w:rsid w:val="00252100"/>
    <w:rsid w:val="00252111"/>
    <w:rsid w:val="00252614"/>
    <w:rsid w:val="002527A1"/>
    <w:rsid w:val="00253028"/>
    <w:rsid w:val="0025486B"/>
    <w:rsid w:val="00254E11"/>
    <w:rsid w:val="0025516A"/>
    <w:rsid w:val="002553CC"/>
    <w:rsid w:val="002558EE"/>
    <w:rsid w:val="00255F40"/>
    <w:rsid w:val="002562E3"/>
    <w:rsid w:val="002563EA"/>
    <w:rsid w:val="00257034"/>
    <w:rsid w:val="00260107"/>
    <w:rsid w:val="0026253A"/>
    <w:rsid w:val="002627CA"/>
    <w:rsid w:val="0026297B"/>
    <w:rsid w:val="00262DCF"/>
    <w:rsid w:val="002640D4"/>
    <w:rsid w:val="00264697"/>
    <w:rsid w:val="00264BC5"/>
    <w:rsid w:val="00264DEB"/>
    <w:rsid w:val="00264E90"/>
    <w:rsid w:val="00266F01"/>
    <w:rsid w:val="002678B7"/>
    <w:rsid w:val="00270012"/>
    <w:rsid w:val="00270665"/>
    <w:rsid w:val="00270752"/>
    <w:rsid w:val="00270ECB"/>
    <w:rsid w:val="00271B12"/>
    <w:rsid w:val="00271EEE"/>
    <w:rsid w:val="00272785"/>
    <w:rsid w:val="00273290"/>
    <w:rsid w:val="0027378B"/>
    <w:rsid w:val="00274F53"/>
    <w:rsid w:val="00275AF2"/>
    <w:rsid w:val="00275CD8"/>
    <w:rsid w:val="00275FE9"/>
    <w:rsid w:val="00276D40"/>
    <w:rsid w:val="00280261"/>
    <w:rsid w:val="0028040F"/>
    <w:rsid w:val="002808BA"/>
    <w:rsid w:val="00280BA6"/>
    <w:rsid w:val="00280CDD"/>
    <w:rsid w:val="00281A2E"/>
    <w:rsid w:val="00281DF1"/>
    <w:rsid w:val="0028210F"/>
    <w:rsid w:val="00282373"/>
    <w:rsid w:val="0028249F"/>
    <w:rsid w:val="00282507"/>
    <w:rsid w:val="00282D64"/>
    <w:rsid w:val="00282DF9"/>
    <w:rsid w:val="00283DD3"/>
    <w:rsid w:val="002848EC"/>
    <w:rsid w:val="002850B5"/>
    <w:rsid w:val="0028516F"/>
    <w:rsid w:val="00286228"/>
    <w:rsid w:val="002863F5"/>
    <w:rsid w:val="00286C2B"/>
    <w:rsid w:val="00287460"/>
    <w:rsid w:val="00287B17"/>
    <w:rsid w:val="00287FF9"/>
    <w:rsid w:val="002905D6"/>
    <w:rsid w:val="00292A0B"/>
    <w:rsid w:val="002944CB"/>
    <w:rsid w:val="0029476F"/>
    <w:rsid w:val="00295660"/>
    <w:rsid w:val="00295DC2"/>
    <w:rsid w:val="00295FE8"/>
    <w:rsid w:val="002960DE"/>
    <w:rsid w:val="00296EC9"/>
    <w:rsid w:val="00296F8A"/>
    <w:rsid w:val="00297D7F"/>
    <w:rsid w:val="002A00F9"/>
    <w:rsid w:val="002A031C"/>
    <w:rsid w:val="002A1CDD"/>
    <w:rsid w:val="002A1D99"/>
    <w:rsid w:val="002A2A12"/>
    <w:rsid w:val="002A2B17"/>
    <w:rsid w:val="002A2B39"/>
    <w:rsid w:val="002A2E64"/>
    <w:rsid w:val="002A469C"/>
    <w:rsid w:val="002A4CFA"/>
    <w:rsid w:val="002A5359"/>
    <w:rsid w:val="002A541E"/>
    <w:rsid w:val="002A5859"/>
    <w:rsid w:val="002A5D55"/>
    <w:rsid w:val="002A5E7B"/>
    <w:rsid w:val="002A63D5"/>
    <w:rsid w:val="002A6605"/>
    <w:rsid w:val="002A6F2C"/>
    <w:rsid w:val="002B0868"/>
    <w:rsid w:val="002B2719"/>
    <w:rsid w:val="002B2A3E"/>
    <w:rsid w:val="002B4CCE"/>
    <w:rsid w:val="002B53E8"/>
    <w:rsid w:val="002B541A"/>
    <w:rsid w:val="002B593E"/>
    <w:rsid w:val="002B6115"/>
    <w:rsid w:val="002B639C"/>
    <w:rsid w:val="002B6FDF"/>
    <w:rsid w:val="002C0326"/>
    <w:rsid w:val="002C07F2"/>
    <w:rsid w:val="002C108C"/>
    <w:rsid w:val="002C165E"/>
    <w:rsid w:val="002C1982"/>
    <w:rsid w:val="002C285F"/>
    <w:rsid w:val="002C30C7"/>
    <w:rsid w:val="002C31B0"/>
    <w:rsid w:val="002C31E1"/>
    <w:rsid w:val="002C3599"/>
    <w:rsid w:val="002C411C"/>
    <w:rsid w:val="002C41DE"/>
    <w:rsid w:val="002C4248"/>
    <w:rsid w:val="002C4341"/>
    <w:rsid w:val="002C5157"/>
    <w:rsid w:val="002C5B05"/>
    <w:rsid w:val="002C6663"/>
    <w:rsid w:val="002C6918"/>
    <w:rsid w:val="002C6AD5"/>
    <w:rsid w:val="002C7338"/>
    <w:rsid w:val="002C7509"/>
    <w:rsid w:val="002C76A2"/>
    <w:rsid w:val="002D0413"/>
    <w:rsid w:val="002D0C82"/>
    <w:rsid w:val="002D2424"/>
    <w:rsid w:val="002D33B1"/>
    <w:rsid w:val="002D3837"/>
    <w:rsid w:val="002D3CEB"/>
    <w:rsid w:val="002D403B"/>
    <w:rsid w:val="002D51A3"/>
    <w:rsid w:val="002D52FF"/>
    <w:rsid w:val="002D58BC"/>
    <w:rsid w:val="002D5B15"/>
    <w:rsid w:val="002D629E"/>
    <w:rsid w:val="002D69A5"/>
    <w:rsid w:val="002D72C9"/>
    <w:rsid w:val="002D7627"/>
    <w:rsid w:val="002D7CCC"/>
    <w:rsid w:val="002E01F5"/>
    <w:rsid w:val="002E0FB7"/>
    <w:rsid w:val="002E2DC3"/>
    <w:rsid w:val="002E2EE6"/>
    <w:rsid w:val="002E45F8"/>
    <w:rsid w:val="002E4768"/>
    <w:rsid w:val="002E4CD1"/>
    <w:rsid w:val="002E6127"/>
    <w:rsid w:val="002E6885"/>
    <w:rsid w:val="002E7A69"/>
    <w:rsid w:val="002F0311"/>
    <w:rsid w:val="002F03C9"/>
    <w:rsid w:val="002F07F7"/>
    <w:rsid w:val="002F1DD2"/>
    <w:rsid w:val="002F21F5"/>
    <w:rsid w:val="002F2D32"/>
    <w:rsid w:val="002F3EC1"/>
    <w:rsid w:val="002F4524"/>
    <w:rsid w:val="002F4B12"/>
    <w:rsid w:val="002F4DE2"/>
    <w:rsid w:val="002F5141"/>
    <w:rsid w:val="002F534A"/>
    <w:rsid w:val="002F53BD"/>
    <w:rsid w:val="002F551A"/>
    <w:rsid w:val="002F5925"/>
    <w:rsid w:val="002F59B2"/>
    <w:rsid w:val="002F5AAA"/>
    <w:rsid w:val="002F5DEC"/>
    <w:rsid w:val="002F661E"/>
    <w:rsid w:val="002F6666"/>
    <w:rsid w:val="002F6CE1"/>
    <w:rsid w:val="002F797C"/>
    <w:rsid w:val="002F7D33"/>
    <w:rsid w:val="0030139E"/>
    <w:rsid w:val="0030260F"/>
    <w:rsid w:val="003033A0"/>
    <w:rsid w:val="00304403"/>
    <w:rsid w:val="003044BC"/>
    <w:rsid w:val="0030511C"/>
    <w:rsid w:val="0030543D"/>
    <w:rsid w:val="0030556C"/>
    <w:rsid w:val="00306036"/>
    <w:rsid w:val="00306C41"/>
    <w:rsid w:val="00306D1D"/>
    <w:rsid w:val="003076D1"/>
    <w:rsid w:val="00307CD3"/>
    <w:rsid w:val="003109B5"/>
    <w:rsid w:val="0031143B"/>
    <w:rsid w:val="003117E4"/>
    <w:rsid w:val="00312E6D"/>
    <w:rsid w:val="00313130"/>
    <w:rsid w:val="00314840"/>
    <w:rsid w:val="0031487C"/>
    <w:rsid w:val="003153CB"/>
    <w:rsid w:val="003158B0"/>
    <w:rsid w:val="00315B92"/>
    <w:rsid w:val="00315C4D"/>
    <w:rsid w:val="00315D37"/>
    <w:rsid w:val="00316A80"/>
    <w:rsid w:val="00317456"/>
    <w:rsid w:val="00317814"/>
    <w:rsid w:val="003204FF"/>
    <w:rsid w:val="003208FF"/>
    <w:rsid w:val="00321033"/>
    <w:rsid w:val="00321E9A"/>
    <w:rsid w:val="00322BF2"/>
    <w:rsid w:val="00322EDF"/>
    <w:rsid w:val="00323237"/>
    <w:rsid w:val="003232B5"/>
    <w:rsid w:val="0032339B"/>
    <w:rsid w:val="00323AE6"/>
    <w:rsid w:val="003241F4"/>
    <w:rsid w:val="00324699"/>
    <w:rsid w:val="0032488E"/>
    <w:rsid w:val="00324BF5"/>
    <w:rsid w:val="00324FCF"/>
    <w:rsid w:val="00325111"/>
    <w:rsid w:val="00325717"/>
    <w:rsid w:val="00326132"/>
    <w:rsid w:val="00326433"/>
    <w:rsid w:val="00326A37"/>
    <w:rsid w:val="00327A4E"/>
    <w:rsid w:val="00327E34"/>
    <w:rsid w:val="00330AD2"/>
    <w:rsid w:val="0033140C"/>
    <w:rsid w:val="00332244"/>
    <w:rsid w:val="00332864"/>
    <w:rsid w:val="00332936"/>
    <w:rsid w:val="00332F13"/>
    <w:rsid w:val="00333054"/>
    <w:rsid w:val="00333945"/>
    <w:rsid w:val="003339D7"/>
    <w:rsid w:val="00334194"/>
    <w:rsid w:val="003343D4"/>
    <w:rsid w:val="003343DA"/>
    <w:rsid w:val="00336BBD"/>
    <w:rsid w:val="00337D00"/>
    <w:rsid w:val="00337E15"/>
    <w:rsid w:val="00340004"/>
    <w:rsid w:val="00340242"/>
    <w:rsid w:val="00340A64"/>
    <w:rsid w:val="00340D33"/>
    <w:rsid w:val="00340F84"/>
    <w:rsid w:val="00341B2D"/>
    <w:rsid w:val="00341D99"/>
    <w:rsid w:val="00342064"/>
    <w:rsid w:val="00342A67"/>
    <w:rsid w:val="00342F4F"/>
    <w:rsid w:val="00343BC2"/>
    <w:rsid w:val="00345F46"/>
    <w:rsid w:val="003465A8"/>
    <w:rsid w:val="003465BC"/>
    <w:rsid w:val="003468E8"/>
    <w:rsid w:val="003472D5"/>
    <w:rsid w:val="00347436"/>
    <w:rsid w:val="0034751A"/>
    <w:rsid w:val="003475BD"/>
    <w:rsid w:val="00347D9B"/>
    <w:rsid w:val="00350BA4"/>
    <w:rsid w:val="00351061"/>
    <w:rsid w:val="00352FE6"/>
    <w:rsid w:val="0035381D"/>
    <w:rsid w:val="003544EC"/>
    <w:rsid w:val="0035519C"/>
    <w:rsid w:val="003551EB"/>
    <w:rsid w:val="00355250"/>
    <w:rsid w:val="0035624E"/>
    <w:rsid w:val="003569C4"/>
    <w:rsid w:val="003570CB"/>
    <w:rsid w:val="00357D54"/>
    <w:rsid w:val="0036137E"/>
    <w:rsid w:val="00361611"/>
    <w:rsid w:val="003618B2"/>
    <w:rsid w:val="00361D4A"/>
    <w:rsid w:val="00362077"/>
    <w:rsid w:val="00362179"/>
    <w:rsid w:val="0036247C"/>
    <w:rsid w:val="00362B96"/>
    <w:rsid w:val="00362C33"/>
    <w:rsid w:val="00363671"/>
    <w:rsid w:val="00363E94"/>
    <w:rsid w:val="0036461D"/>
    <w:rsid w:val="00366663"/>
    <w:rsid w:val="00366F7D"/>
    <w:rsid w:val="00367A79"/>
    <w:rsid w:val="00367E92"/>
    <w:rsid w:val="003702F7"/>
    <w:rsid w:val="0037058F"/>
    <w:rsid w:val="00371551"/>
    <w:rsid w:val="003716E9"/>
    <w:rsid w:val="00371BB0"/>
    <w:rsid w:val="00371D47"/>
    <w:rsid w:val="003724A5"/>
    <w:rsid w:val="00372E7C"/>
    <w:rsid w:val="00373469"/>
    <w:rsid w:val="0037547D"/>
    <w:rsid w:val="00375964"/>
    <w:rsid w:val="00375C27"/>
    <w:rsid w:val="00377212"/>
    <w:rsid w:val="00380137"/>
    <w:rsid w:val="003808BB"/>
    <w:rsid w:val="0038147A"/>
    <w:rsid w:val="0038216C"/>
    <w:rsid w:val="0038304B"/>
    <w:rsid w:val="00385841"/>
    <w:rsid w:val="00386FC1"/>
    <w:rsid w:val="00387152"/>
    <w:rsid w:val="00387F81"/>
    <w:rsid w:val="003915F0"/>
    <w:rsid w:val="00391DA8"/>
    <w:rsid w:val="00393719"/>
    <w:rsid w:val="00394D84"/>
    <w:rsid w:val="00396145"/>
    <w:rsid w:val="00396754"/>
    <w:rsid w:val="00396AE9"/>
    <w:rsid w:val="00396BE8"/>
    <w:rsid w:val="00396D0D"/>
    <w:rsid w:val="00396F8B"/>
    <w:rsid w:val="003A005D"/>
    <w:rsid w:val="003A0EAD"/>
    <w:rsid w:val="003A1741"/>
    <w:rsid w:val="003A1E3C"/>
    <w:rsid w:val="003A27CA"/>
    <w:rsid w:val="003A35A7"/>
    <w:rsid w:val="003A41DB"/>
    <w:rsid w:val="003A42AD"/>
    <w:rsid w:val="003A5199"/>
    <w:rsid w:val="003A5992"/>
    <w:rsid w:val="003A60A8"/>
    <w:rsid w:val="003A615D"/>
    <w:rsid w:val="003A6742"/>
    <w:rsid w:val="003A67D5"/>
    <w:rsid w:val="003A6897"/>
    <w:rsid w:val="003A6A64"/>
    <w:rsid w:val="003A6CBE"/>
    <w:rsid w:val="003A747B"/>
    <w:rsid w:val="003A74A5"/>
    <w:rsid w:val="003A76F4"/>
    <w:rsid w:val="003A79B6"/>
    <w:rsid w:val="003A7DED"/>
    <w:rsid w:val="003B0FE1"/>
    <w:rsid w:val="003B17A0"/>
    <w:rsid w:val="003B261C"/>
    <w:rsid w:val="003B289B"/>
    <w:rsid w:val="003B2D7D"/>
    <w:rsid w:val="003B308E"/>
    <w:rsid w:val="003B311F"/>
    <w:rsid w:val="003B36EB"/>
    <w:rsid w:val="003B3C7A"/>
    <w:rsid w:val="003B43F9"/>
    <w:rsid w:val="003B4B8E"/>
    <w:rsid w:val="003B5539"/>
    <w:rsid w:val="003B5617"/>
    <w:rsid w:val="003B5AF9"/>
    <w:rsid w:val="003B5E1F"/>
    <w:rsid w:val="003B5EF7"/>
    <w:rsid w:val="003B6F30"/>
    <w:rsid w:val="003B71FC"/>
    <w:rsid w:val="003B734F"/>
    <w:rsid w:val="003B7719"/>
    <w:rsid w:val="003B7B5A"/>
    <w:rsid w:val="003B7F7A"/>
    <w:rsid w:val="003B7F84"/>
    <w:rsid w:val="003C05AC"/>
    <w:rsid w:val="003C0850"/>
    <w:rsid w:val="003C0B8D"/>
    <w:rsid w:val="003C0F2D"/>
    <w:rsid w:val="003C209B"/>
    <w:rsid w:val="003C2871"/>
    <w:rsid w:val="003C2ACC"/>
    <w:rsid w:val="003C2C48"/>
    <w:rsid w:val="003C2D60"/>
    <w:rsid w:val="003C4831"/>
    <w:rsid w:val="003C61EC"/>
    <w:rsid w:val="003C6F97"/>
    <w:rsid w:val="003C6FDB"/>
    <w:rsid w:val="003C74D0"/>
    <w:rsid w:val="003D008C"/>
    <w:rsid w:val="003D04F4"/>
    <w:rsid w:val="003D0E52"/>
    <w:rsid w:val="003D15EF"/>
    <w:rsid w:val="003D22FC"/>
    <w:rsid w:val="003D2DD2"/>
    <w:rsid w:val="003D381F"/>
    <w:rsid w:val="003D3CA1"/>
    <w:rsid w:val="003D4C62"/>
    <w:rsid w:val="003D56E2"/>
    <w:rsid w:val="003D5709"/>
    <w:rsid w:val="003D573A"/>
    <w:rsid w:val="003D6473"/>
    <w:rsid w:val="003D660E"/>
    <w:rsid w:val="003D6DD1"/>
    <w:rsid w:val="003D7256"/>
    <w:rsid w:val="003D7700"/>
    <w:rsid w:val="003D77E4"/>
    <w:rsid w:val="003D7C04"/>
    <w:rsid w:val="003E06D3"/>
    <w:rsid w:val="003E158D"/>
    <w:rsid w:val="003E1FB0"/>
    <w:rsid w:val="003E22EB"/>
    <w:rsid w:val="003E3680"/>
    <w:rsid w:val="003E455E"/>
    <w:rsid w:val="003E45D3"/>
    <w:rsid w:val="003E482A"/>
    <w:rsid w:val="003E4B9E"/>
    <w:rsid w:val="003E4FDF"/>
    <w:rsid w:val="003E54B7"/>
    <w:rsid w:val="003E62A4"/>
    <w:rsid w:val="003E6878"/>
    <w:rsid w:val="003E6C92"/>
    <w:rsid w:val="003E733C"/>
    <w:rsid w:val="003E7697"/>
    <w:rsid w:val="003E7CC7"/>
    <w:rsid w:val="003F11A8"/>
    <w:rsid w:val="003F1F8B"/>
    <w:rsid w:val="003F2533"/>
    <w:rsid w:val="003F2B4F"/>
    <w:rsid w:val="003F3108"/>
    <w:rsid w:val="003F3170"/>
    <w:rsid w:val="003F66A0"/>
    <w:rsid w:val="003F6FA0"/>
    <w:rsid w:val="003F7760"/>
    <w:rsid w:val="003F7CCA"/>
    <w:rsid w:val="003F7FDB"/>
    <w:rsid w:val="0040188B"/>
    <w:rsid w:val="0040192D"/>
    <w:rsid w:val="00403948"/>
    <w:rsid w:val="0040466D"/>
    <w:rsid w:val="004049EC"/>
    <w:rsid w:val="00404C11"/>
    <w:rsid w:val="0040516C"/>
    <w:rsid w:val="00405A4A"/>
    <w:rsid w:val="00406751"/>
    <w:rsid w:val="00407BB3"/>
    <w:rsid w:val="0041006D"/>
    <w:rsid w:val="004112FC"/>
    <w:rsid w:val="004113A0"/>
    <w:rsid w:val="0041145F"/>
    <w:rsid w:val="00412240"/>
    <w:rsid w:val="00414956"/>
    <w:rsid w:val="0041578A"/>
    <w:rsid w:val="0041595C"/>
    <w:rsid w:val="00416374"/>
    <w:rsid w:val="00416393"/>
    <w:rsid w:val="00417AFF"/>
    <w:rsid w:val="00417E07"/>
    <w:rsid w:val="00420329"/>
    <w:rsid w:val="00420393"/>
    <w:rsid w:val="00420EC5"/>
    <w:rsid w:val="0042100C"/>
    <w:rsid w:val="004213A6"/>
    <w:rsid w:val="00421952"/>
    <w:rsid w:val="00421A01"/>
    <w:rsid w:val="00421B1A"/>
    <w:rsid w:val="0042210E"/>
    <w:rsid w:val="0042216B"/>
    <w:rsid w:val="004235C7"/>
    <w:rsid w:val="00423644"/>
    <w:rsid w:val="00423B62"/>
    <w:rsid w:val="00423D07"/>
    <w:rsid w:val="00424435"/>
    <w:rsid w:val="004246F5"/>
    <w:rsid w:val="00424875"/>
    <w:rsid w:val="00424AE9"/>
    <w:rsid w:val="00424D14"/>
    <w:rsid w:val="00424DAF"/>
    <w:rsid w:val="004250CD"/>
    <w:rsid w:val="0042746C"/>
    <w:rsid w:val="004274F2"/>
    <w:rsid w:val="00430632"/>
    <w:rsid w:val="00430A21"/>
    <w:rsid w:val="0043120D"/>
    <w:rsid w:val="00431266"/>
    <w:rsid w:val="004314DE"/>
    <w:rsid w:val="0043150E"/>
    <w:rsid w:val="0043178E"/>
    <w:rsid w:val="004318DE"/>
    <w:rsid w:val="00431CCD"/>
    <w:rsid w:val="004320C6"/>
    <w:rsid w:val="00432939"/>
    <w:rsid w:val="00432D19"/>
    <w:rsid w:val="0043311C"/>
    <w:rsid w:val="0043315F"/>
    <w:rsid w:val="00433624"/>
    <w:rsid w:val="00434E3A"/>
    <w:rsid w:val="004354E0"/>
    <w:rsid w:val="004357E3"/>
    <w:rsid w:val="0043580C"/>
    <w:rsid w:val="004362D1"/>
    <w:rsid w:val="00436F35"/>
    <w:rsid w:val="0044007D"/>
    <w:rsid w:val="0044010E"/>
    <w:rsid w:val="00440A64"/>
    <w:rsid w:val="00440DE1"/>
    <w:rsid w:val="00442413"/>
    <w:rsid w:val="00442421"/>
    <w:rsid w:val="00442484"/>
    <w:rsid w:val="004425B4"/>
    <w:rsid w:val="00442E19"/>
    <w:rsid w:val="004438C0"/>
    <w:rsid w:val="0044456E"/>
    <w:rsid w:val="004471B1"/>
    <w:rsid w:val="00447ABE"/>
    <w:rsid w:val="00447B4F"/>
    <w:rsid w:val="00447CF1"/>
    <w:rsid w:val="00450171"/>
    <w:rsid w:val="004501B9"/>
    <w:rsid w:val="004513EE"/>
    <w:rsid w:val="004515C0"/>
    <w:rsid w:val="00451FF1"/>
    <w:rsid w:val="004522A2"/>
    <w:rsid w:val="00452B6B"/>
    <w:rsid w:val="00452BE5"/>
    <w:rsid w:val="00452EDF"/>
    <w:rsid w:val="0045354D"/>
    <w:rsid w:val="00453E55"/>
    <w:rsid w:val="00453ED5"/>
    <w:rsid w:val="00454028"/>
    <w:rsid w:val="00454D2A"/>
    <w:rsid w:val="0045591D"/>
    <w:rsid w:val="00457410"/>
    <w:rsid w:val="004578C3"/>
    <w:rsid w:val="004609CE"/>
    <w:rsid w:val="00460A71"/>
    <w:rsid w:val="00460BC4"/>
    <w:rsid w:val="00460FB4"/>
    <w:rsid w:val="00461274"/>
    <w:rsid w:val="00461560"/>
    <w:rsid w:val="00461C33"/>
    <w:rsid w:val="00463B1E"/>
    <w:rsid w:val="00464150"/>
    <w:rsid w:val="004646C1"/>
    <w:rsid w:val="004652DD"/>
    <w:rsid w:val="0046626F"/>
    <w:rsid w:val="00466B08"/>
    <w:rsid w:val="00466DD5"/>
    <w:rsid w:val="00467381"/>
    <w:rsid w:val="00467B4A"/>
    <w:rsid w:val="00467C8A"/>
    <w:rsid w:val="00470334"/>
    <w:rsid w:val="004707D6"/>
    <w:rsid w:val="00470D1F"/>
    <w:rsid w:val="004712CD"/>
    <w:rsid w:val="00471566"/>
    <w:rsid w:val="00471C56"/>
    <w:rsid w:val="00471C92"/>
    <w:rsid w:val="00473351"/>
    <w:rsid w:val="0047346C"/>
    <w:rsid w:val="00473939"/>
    <w:rsid w:val="0047394B"/>
    <w:rsid w:val="00473A7E"/>
    <w:rsid w:val="00475490"/>
    <w:rsid w:val="00475543"/>
    <w:rsid w:val="004758FF"/>
    <w:rsid w:val="0048035D"/>
    <w:rsid w:val="004807E6"/>
    <w:rsid w:val="00480BE6"/>
    <w:rsid w:val="00481618"/>
    <w:rsid w:val="00482C68"/>
    <w:rsid w:val="00482E32"/>
    <w:rsid w:val="00483AB0"/>
    <w:rsid w:val="00483E29"/>
    <w:rsid w:val="00484362"/>
    <w:rsid w:val="00484682"/>
    <w:rsid w:val="00484A9E"/>
    <w:rsid w:val="00484D88"/>
    <w:rsid w:val="00484DD7"/>
    <w:rsid w:val="00485278"/>
    <w:rsid w:val="00485C4C"/>
    <w:rsid w:val="00486B6B"/>
    <w:rsid w:val="004873B7"/>
    <w:rsid w:val="00487D9C"/>
    <w:rsid w:val="00490BCB"/>
    <w:rsid w:val="00490E0A"/>
    <w:rsid w:val="004911BC"/>
    <w:rsid w:val="004915D0"/>
    <w:rsid w:val="00491748"/>
    <w:rsid w:val="00491DA8"/>
    <w:rsid w:val="00492470"/>
    <w:rsid w:val="0049280C"/>
    <w:rsid w:val="00492BDD"/>
    <w:rsid w:val="00492C4B"/>
    <w:rsid w:val="00492D71"/>
    <w:rsid w:val="004934F3"/>
    <w:rsid w:val="00493691"/>
    <w:rsid w:val="00493852"/>
    <w:rsid w:val="004938FA"/>
    <w:rsid w:val="00493C48"/>
    <w:rsid w:val="004945B9"/>
    <w:rsid w:val="00495AC8"/>
    <w:rsid w:val="00495BA7"/>
    <w:rsid w:val="00496A74"/>
    <w:rsid w:val="00496C3B"/>
    <w:rsid w:val="00497553"/>
    <w:rsid w:val="004A0B1A"/>
    <w:rsid w:val="004A0B82"/>
    <w:rsid w:val="004A1925"/>
    <w:rsid w:val="004A20F8"/>
    <w:rsid w:val="004A25DA"/>
    <w:rsid w:val="004A26CE"/>
    <w:rsid w:val="004A42C8"/>
    <w:rsid w:val="004A4C46"/>
    <w:rsid w:val="004A4D64"/>
    <w:rsid w:val="004A4E14"/>
    <w:rsid w:val="004A4E25"/>
    <w:rsid w:val="004A58F1"/>
    <w:rsid w:val="004A604A"/>
    <w:rsid w:val="004A7CE4"/>
    <w:rsid w:val="004B040E"/>
    <w:rsid w:val="004B0758"/>
    <w:rsid w:val="004B10E7"/>
    <w:rsid w:val="004B1110"/>
    <w:rsid w:val="004B1704"/>
    <w:rsid w:val="004B233D"/>
    <w:rsid w:val="004B23AE"/>
    <w:rsid w:val="004B3464"/>
    <w:rsid w:val="004B38CA"/>
    <w:rsid w:val="004B3CD3"/>
    <w:rsid w:val="004B3E27"/>
    <w:rsid w:val="004B591E"/>
    <w:rsid w:val="004B5B20"/>
    <w:rsid w:val="004B60D0"/>
    <w:rsid w:val="004B6696"/>
    <w:rsid w:val="004B6AB3"/>
    <w:rsid w:val="004B7C60"/>
    <w:rsid w:val="004C0375"/>
    <w:rsid w:val="004C1064"/>
    <w:rsid w:val="004C1BF0"/>
    <w:rsid w:val="004C258D"/>
    <w:rsid w:val="004C2A85"/>
    <w:rsid w:val="004C3225"/>
    <w:rsid w:val="004C3302"/>
    <w:rsid w:val="004C38B2"/>
    <w:rsid w:val="004C535A"/>
    <w:rsid w:val="004C56D6"/>
    <w:rsid w:val="004C57A8"/>
    <w:rsid w:val="004C5BD2"/>
    <w:rsid w:val="004C6A27"/>
    <w:rsid w:val="004C6C13"/>
    <w:rsid w:val="004C7A4F"/>
    <w:rsid w:val="004C7E1D"/>
    <w:rsid w:val="004D0121"/>
    <w:rsid w:val="004D0174"/>
    <w:rsid w:val="004D09FD"/>
    <w:rsid w:val="004D2648"/>
    <w:rsid w:val="004D309D"/>
    <w:rsid w:val="004D38B3"/>
    <w:rsid w:val="004D4A14"/>
    <w:rsid w:val="004D4D34"/>
    <w:rsid w:val="004D5906"/>
    <w:rsid w:val="004D5B08"/>
    <w:rsid w:val="004D6730"/>
    <w:rsid w:val="004D6C75"/>
    <w:rsid w:val="004D754E"/>
    <w:rsid w:val="004E0139"/>
    <w:rsid w:val="004E0C0C"/>
    <w:rsid w:val="004E1617"/>
    <w:rsid w:val="004E1867"/>
    <w:rsid w:val="004E1887"/>
    <w:rsid w:val="004E20AE"/>
    <w:rsid w:val="004E32C6"/>
    <w:rsid w:val="004E38DE"/>
    <w:rsid w:val="004E3D41"/>
    <w:rsid w:val="004E44AB"/>
    <w:rsid w:val="004E56C7"/>
    <w:rsid w:val="004E60F6"/>
    <w:rsid w:val="004E6362"/>
    <w:rsid w:val="004E6417"/>
    <w:rsid w:val="004E709D"/>
    <w:rsid w:val="004E70ED"/>
    <w:rsid w:val="004F02DA"/>
    <w:rsid w:val="004F0DAA"/>
    <w:rsid w:val="004F1E42"/>
    <w:rsid w:val="004F2779"/>
    <w:rsid w:val="004F33EF"/>
    <w:rsid w:val="004F3529"/>
    <w:rsid w:val="004F3A3A"/>
    <w:rsid w:val="004F3E9A"/>
    <w:rsid w:val="004F3EA3"/>
    <w:rsid w:val="004F4AB3"/>
    <w:rsid w:val="004F5C4B"/>
    <w:rsid w:val="004F5EC9"/>
    <w:rsid w:val="00500691"/>
    <w:rsid w:val="0050085B"/>
    <w:rsid w:val="00500C86"/>
    <w:rsid w:val="0050110A"/>
    <w:rsid w:val="005020CA"/>
    <w:rsid w:val="00502DA3"/>
    <w:rsid w:val="00502FEF"/>
    <w:rsid w:val="00503365"/>
    <w:rsid w:val="00503474"/>
    <w:rsid w:val="00503725"/>
    <w:rsid w:val="0050384A"/>
    <w:rsid w:val="00503BC5"/>
    <w:rsid w:val="00504331"/>
    <w:rsid w:val="0050436F"/>
    <w:rsid w:val="0050454F"/>
    <w:rsid w:val="00504736"/>
    <w:rsid w:val="00504F58"/>
    <w:rsid w:val="005056C6"/>
    <w:rsid w:val="005059AB"/>
    <w:rsid w:val="005063AD"/>
    <w:rsid w:val="0050694F"/>
    <w:rsid w:val="00506FBD"/>
    <w:rsid w:val="005074E2"/>
    <w:rsid w:val="00507956"/>
    <w:rsid w:val="005102AC"/>
    <w:rsid w:val="005102D8"/>
    <w:rsid w:val="00511C06"/>
    <w:rsid w:val="00511CC4"/>
    <w:rsid w:val="00511CDA"/>
    <w:rsid w:val="00511D95"/>
    <w:rsid w:val="00513B9D"/>
    <w:rsid w:val="00513F99"/>
    <w:rsid w:val="005148C3"/>
    <w:rsid w:val="005149C8"/>
    <w:rsid w:val="00514D2A"/>
    <w:rsid w:val="00515560"/>
    <w:rsid w:val="005156FA"/>
    <w:rsid w:val="00516C3A"/>
    <w:rsid w:val="00517479"/>
    <w:rsid w:val="00517A6A"/>
    <w:rsid w:val="005203F0"/>
    <w:rsid w:val="005204FC"/>
    <w:rsid w:val="00521560"/>
    <w:rsid w:val="00521AB4"/>
    <w:rsid w:val="00522F85"/>
    <w:rsid w:val="00523C1B"/>
    <w:rsid w:val="005258FE"/>
    <w:rsid w:val="0052603D"/>
    <w:rsid w:val="005270A9"/>
    <w:rsid w:val="00527B46"/>
    <w:rsid w:val="00530187"/>
    <w:rsid w:val="0053029C"/>
    <w:rsid w:val="00530A9D"/>
    <w:rsid w:val="00531283"/>
    <w:rsid w:val="00531C18"/>
    <w:rsid w:val="0053254E"/>
    <w:rsid w:val="00532A3C"/>
    <w:rsid w:val="005330CC"/>
    <w:rsid w:val="0053352C"/>
    <w:rsid w:val="00533AF7"/>
    <w:rsid w:val="00534F40"/>
    <w:rsid w:val="0053509A"/>
    <w:rsid w:val="00535116"/>
    <w:rsid w:val="005355D5"/>
    <w:rsid w:val="00535CD1"/>
    <w:rsid w:val="00535CDA"/>
    <w:rsid w:val="00535CF0"/>
    <w:rsid w:val="00541612"/>
    <w:rsid w:val="00541992"/>
    <w:rsid w:val="00542246"/>
    <w:rsid w:val="005432A8"/>
    <w:rsid w:val="005440E2"/>
    <w:rsid w:val="0054437C"/>
    <w:rsid w:val="00546277"/>
    <w:rsid w:val="0054686F"/>
    <w:rsid w:val="00546B41"/>
    <w:rsid w:val="00546CB0"/>
    <w:rsid w:val="00547104"/>
    <w:rsid w:val="005476FC"/>
    <w:rsid w:val="00547A63"/>
    <w:rsid w:val="005500D5"/>
    <w:rsid w:val="00550292"/>
    <w:rsid w:val="00550B45"/>
    <w:rsid w:val="00550E32"/>
    <w:rsid w:val="00550FAC"/>
    <w:rsid w:val="0055183A"/>
    <w:rsid w:val="00552CE4"/>
    <w:rsid w:val="005530A1"/>
    <w:rsid w:val="0055345E"/>
    <w:rsid w:val="005534BE"/>
    <w:rsid w:val="0055365B"/>
    <w:rsid w:val="00553B9E"/>
    <w:rsid w:val="00553CAB"/>
    <w:rsid w:val="00554390"/>
    <w:rsid w:val="005547FD"/>
    <w:rsid w:val="005555DE"/>
    <w:rsid w:val="0055577F"/>
    <w:rsid w:val="0055765A"/>
    <w:rsid w:val="005577E1"/>
    <w:rsid w:val="00557979"/>
    <w:rsid w:val="00557B26"/>
    <w:rsid w:val="00557E53"/>
    <w:rsid w:val="005601E4"/>
    <w:rsid w:val="00560F27"/>
    <w:rsid w:val="00561286"/>
    <w:rsid w:val="005614A1"/>
    <w:rsid w:val="00561A6C"/>
    <w:rsid w:val="00562AE0"/>
    <w:rsid w:val="005633B3"/>
    <w:rsid w:val="00563A43"/>
    <w:rsid w:val="00563DB4"/>
    <w:rsid w:val="00563E3A"/>
    <w:rsid w:val="0056440C"/>
    <w:rsid w:val="00564992"/>
    <w:rsid w:val="00565387"/>
    <w:rsid w:val="0056569B"/>
    <w:rsid w:val="00570BCE"/>
    <w:rsid w:val="005713E4"/>
    <w:rsid w:val="00571DF2"/>
    <w:rsid w:val="00571F6D"/>
    <w:rsid w:val="005728FC"/>
    <w:rsid w:val="005738E7"/>
    <w:rsid w:val="00573DAA"/>
    <w:rsid w:val="005742B6"/>
    <w:rsid w:val="005745BB"/>
    <w:rsid w:val="0057482D"/>
    <w:rsid w:val="00575783"/>
    <w:rsid w:val="00575E78"/>
    <w:rsid w:val="00576F1A"/>
    <w:rsid w:val="00577AF9"/>
    <w:rsid w:val="0058021C"/>
    <w:rsid w:val="00580497"/>
    <w:rsid w:val="005806AC"/>
    <w:rsid w:val="005807CE"/>
    <w:rsid w:val="0058123D"/>
    <w:rsid w:val="00581609"/>
    <w:rsid w:val="005816BA"/>
    <w:rsid w:val="00581905"/>
    <w:rsid w:val="00581E98"/>
    <w:rsid w:val="00581FF3"/>
    <w:rsid w:val="005828CE"/>
    <w:rsid w:val="00583CE7"/>
    <w:rsid w:val="00585475"/>
    <w:rsid w:val="00587326"/>
    <w:rsid w:val="005878BE"/>
    <w:rsid w:val="00587DF4"/>
    <w:rsid w:val="00590F7C"/>
    <w:rsid w:val="0059193A"/>
    <w:rsid w:val="005919D5"/>
    <w:rsid w:val="00592490"/>
    <w:rsid w:val="005926B5"/>
    <w:rsid w:val="00592CEC"/>
    <w:rsid w:val="00592FB4"/>
    <w:rsid w:val="00593469"/>
    <w:rsid w:val="005941A3"/>
    <w:rsid w:val="005945C5"/>
    <w:rsid w:val="00595B12"/>
    <w:rsid w:val="00596AA8"/>
    <w:rsid w:val="005973F3"/>
    <w:rsid w:val="00597E8F"/>
    <w:rsid w:val="005A1C06"/>
    <w:rsid w:val="005A26D6"/>
    <w:rsid w:val="005A3089"/>
    <w:rsid w:val="005A32A0"/>
    <w:rsid w:val="005A55FC"/>
    <w:rsid w:val="005A63B7"/>
    <w:rsid w:val="005A6680"/>
    <w:rsid w:val="005A68BB"/>
    <w:rsid w:val="005A6B5B"/>
    <w:rsid w:val="005A7222"/>
    <w:rsid w:val="005A7748"/>
    <w:rsid w:val="005A774A"/>
    <w:rsid w:val="005A7876"/>
    <w:rsid w:val="005B10AB"/>
    <w:rsid w:val="005B13F6"/>
    <w:rsid w:val="005B1B81"/>
    <w:rsid w:val="005B252E"/>
    <w:rsid w:val="005B31B4"/>
    <w:rsid w:val="005B3A59"/>
    <w:rsid w:val="005B3CBD"/>
    <w:rsid w:val="005B4EC6"/>
    <w:rsid w:val="005B5465"/>
    <w:rsid w:val="005B6A75"/>
    <w:rsid w:val="005B6D12"/>
    <w:rsid w:val="005B704D"/>
    <w:rsid w:val="005C007F"/>
    <w:rsid w:val="005C0201"/>
    <w:rsid w:val="005C07B3"/>
    <w:rsid w:val="005C0872"/>
    <w:rsid w:val="005C0D03"/>
    <w:rsid w:val="005C24BD"/>
    <w:rsid w:val="005C3827"/>
    <w:rsid w:val="005C3A75"/>
    <w:rsid w:val="005C3BB4"/>
    <w:rsid w:val="005C3D19"/>
    <w:rsid w:val="005C4752"/>
    <w:rsid w:val="005C475A"/>
    <w:rsid w:val="005C5BBF"/>
    <w:rsid w:val="005C638D"/>
    <w:rsid w:val="005C6ABB"/>
    <w:rsid w:val="005C6FF7"/>
    <w:rsid w:val="005C7D5E"/>
    <w:rsid w:val="005D00AC"/>
    <w:rsid w:val="005D0357"/>
    <w:rsid w:val="005D03C8"/>
    <w:rsid w:val="005D06D3"/>
    <w:rsid w:val="005D08F3"/>
    <w:rsid w:val="005D172E"/>
    <w:rsid w:val="005D176F"/>
    <w:rsid w:val="005D1A33"/>
    <w:rsid w:val="005D2A32"/>
    <w:rsid w:val="005D2CA1"/>
    <w:rsid w:val="005D4016"/>
    <w:rsid w:val="005D42BE"/>
    <w:rsid w:val="005D5180"/>
    <w:rsid w:val="005D5391"/>
    <w:rsid w:val="005D56C5"/>
    <w:rsid w:val="005D56DC"/>
    <w:rsid w:val="005D57A0"/>
    <w:rsid w:val="005D665E"/>
    <w:rsid w:val="005D78A8"/>
    <w:rsid w:val="005D7AFA"/>
    <w:rsid w:val="005E29BD"/>
    <w:rsid w:val="005E2C0B"/>
    <w:rsid w:val="005E446E"/>
    <w:rsid w:val="005E49BB"/>
    <w:rsid w:val="005E4E1E"/>
    <w:rsid w:val="005E4E23"/>
    <w:rsid w:val="005E6340"/>
    <w:rsid w:val="005E7002"/>
    <w:rsid w:val="005E7430"/>
    <w:rsid w:val="005E74A8"/>
    <w:rsid w:val="005F0891"/>
    <w:rsid w:val="005F0E2B"/>
    <w:rsid w:val="005F0F8D"/>
    <w:rsid w:val="005F2BF3"/>
    <w:rsid w:val="005F3209"/>
    <w:rsid w:val="005F389C"/>
    <w:rsid w:val="005F395E"/>
    <w:rsid w:val="005F39AD"/>
    <w:rsid w:val="005F4471"/>
    <w:rsid w:val="005F48F4"/>
    <w:rsid w:val="005F53DC"/>
    <w:rsid w:val="005F54ED"/>
    <w:rsid w:val="005F721B"/>
    <w:rsid w:val="005F7791"/>
    <w:rsid w:val="006024E9"/>
    <w:rsid w:val="00602A23"/>
    <w:rsid w:val="00604A8F"/>
    <w:rsid w:val="0060575F"/>
    <w:rsid w:val="006062B0"/>
    <w:rsid w:val="00606304"/>
    <w:rsid w:val="0060644C"/>
    <w:rsid w:val="0060666D"/>
    <w:rsid w:val="006077B6"/>
    <w:rsid w:val="00610D49"/>
    <w:rsid w:val="006117A6"/>
    <w:rsid w:val="006118ED"/>
    <w:rsid w:val="00611ECC"/>
    <w:rsid w:val="00613903"/>
    <w:rsid w:val="00614B1A"/>
    <w:rsid w:val="00615645"/>
    <w:rsid w:val="006165E3"/>
    <w:rsid w:val="006168A4"/>
    <w:rsid w:val="00616BEF"/>
    <w:rsid w:val="0061728C"/>
    <w:rsid w:val="00617850"/>
    <w:rsid w:val="0062278A"/>
    <w:rsid w:val="00623240"/>
    <w:rsid w:val="006234F4"/>
    <w:rsid w:val="00623585"/>
    <w:rsid w:val="006242CD"/>
    <w:rsid w:val="00624FFA"/>
    <w:rsid w:val="0062583B"/>
    <w:rsid w:val="00626B8B"/>
    <w:rsid w:val="00626E9E"/>
    <w:rsid w:val="006274C1"/>
    <w:rsid w:val="00627713"/>
    <w:rsid w:val="00627B87"/>
    <w:rsid w:val="00627B95"/>
    <w:rsid w:val="00627CEF"/>
    <w:rsid w:val="0063090B"/>
    <w:rsid w:val="00631753"/>
    <w:rsid w:val="00631961"/>
    <w:rsid w:val="00631A83"/>
    <w:rsid w:val="006325CD"/>
    <w:rsid w:val="00632627"/>
    <w:rsid w:val="00633960"/>
    <w:rsid w:val="00633A62"/>
    <w:rsid w:val="00633BE4"/>
    <w:rsid w:val="00633C12"/>
    <w:rsid w:val="0063510F"/>
    <w:rsid w:val="00635877"/>
    <w:rsid w:val="006368C1"/>
    <w:rsid w:val="00637385"/>
    <w:rsid w:val="00637B3D"/>
    <w:rsid w:val="00640430"/>
    <w:rsid w:val="00641863"/>
    <w:rsid w:val="00641FAF"/>
    <w:rsid w:val="006426AB"/>
    <w:rsid w:val="006427C4"/>
    <w:rsid w:val="00643B7E"/>
    <w:rsid w:val="00646A3D"/>
    <w:rsid w:val="00646F26"/>
    <w:rsid w:val="00646F7C"/>
    <w:rsid w:val="00647302"/>
    <w:rsid w:val="006478EE"/>
    <w:rsid w:val="006478F3"/>
    <w:rsid w:val="00647C1A"/>
    <w:rsid w:val="0065077F"/>
    <w:rsid w:val="00650AC4"/>
    <w:rsid w:val="00651275"/>
    <w:rsid w:val="006512BE"/>
    <w:rsid w:val="006516AC"/>
    <w:rsid w:val="00651C07"/>
    <w:rsid w:val="00652E07"/>
    <w:rsid w:val="00653BAE"/>
    <w:rsid w:val="006541F7"/>
    <w:rsid w:val="00654213"/>
    <w:rsid w:val="006544F1"/>
    <w:rsid w:val="006562FC"/>
    <w:rsid w:val="00656F97"/>
    <w:rsid w:val="006570AB"/>
    <w:rsid w:val="0066050E"/>
    <w:rsid w:val="00661B4E"/>
    <w:rsid w:val="00662570"/>
    <w:rsid w:val="00662755"/>
    <w:rsid w:val="0066334B"/>
    <w:rsid w:val="006635FC"/>
    <w:rsid w:val="00663683"/>
    <w:rsid w:val="0066397A"/>
    <w:rsid w:val="00663988"/>
    <w:rsid w:val="00663B5C"/>
    <w:rsid w:val="00663E6B"/>
    <w:rsid w:val="00664A82"/>
    <w:rsid w:val="00665634"/>
    <w:rsid w:val="00665CF3"/>
    <w:rsid w:val="00666E88"/>
    <w:rsid w:val="006672D9"/>
    <w:rsid w:val="006708C5"/>
    <w:rsid w:val="00670A02"/>
    <w:rsid w:val="0067227D"/>
    <w:rsid w:val="00673048"/>
    <w:rsid w:val="006732E4"/>
    <w:rsid w:val="006735BE"/>
    <w:rsid w:val="006737CA"/>
    <w:rsid w:val="006738D1"/>
    <w:rsid w:val="006757A7"/>
    <w:rsid w:val="00675C69"/>
    <w:rsid w:val="0067664D"/>
    <w:rsid w:val="00676BA0"/>
    <w:rsid w:val="00676C8C"/>
    <w:rsid w:val="00676F54"/>
    <w:rsid w:val="00677784"/>
    <w:rsid w:val="006812E4"/>
    <w:rsid w:val="00681C53"/>
    <w:rsid w:val="00681DDD"/>
    <w:rsid w:val="006824D9"/>
    <w:rsid w:val="00683ED7"/>
    <w:rsid w:val="00684567"/>
    <w:rsid w:val="00684F61"/>
    <w:rsid w:val="00684FB4"/>
    <w:rsid w:val="006863AB"/>
    <w:rsid w:val="006866FA"/>
    <w:rsid w:val="00687677"/>
    <w:rsid w:val="006907C1"/>
    <w:rsid w:val="00690DCE"/>
    <w:rsid w:val="00692055"/>
    <w:rsid w:val="00692EC8"/>
    <w:rsid w:val="00693DD3"/>
    <w:rsid w:val="00694038"/>
    <w:rsid w:val="00694703"/>
    <w:rsid w:val="00694BED"/>
    <w:rsid w:val="00694CEA"/>
    <w:rsid w:val="00695067"/>
    <w:rsid w:val="0069596E"/>
    <w:rsid w:val="0069619B"/>
    <w:rsid w:val="00696FB6"/>
    <w:rsid w:val="006972B6"/>
    <w:rsid w:val="006A0059"/>
    <w:rsid w:val="006A0095"/>
    <w:rsid w:val="006A00B7"/>
    <w:rsid w:val="006A0481"/>
    <w:rsid w:val="006A2220"/>
    <w:rsid w:val="006A2735"/>
    <w:rsid w:val="006A3E2F"/>
    <w:rsid w:val="006A4189"/>
    <w:rsid w:val="006A53E4"/>
    <w:rsid w:val="006A65EE"/>
    <w:rsid w:val="006A6EA3"/>
    <w:rsid w:val="006A70B8"/>
    <w:rsid w:val="006A71DA"/>
    <w:rsid w:val="006A7570"/>
    <w:rsid w:val="006A78F8"/>
    <w:rsid w:val="006A7F29"/>
    <w:rsid w:val="006B03C8"/>
    <w:rsid w:val="006B05FA"/>
    <w:rsid w:val="006B06C8"/>
    <w:rsid w:val="006B0E04"/>
    <w:rsid w:val="006B0FC0"/>
    <w:rsid w:val="006B4706"/>
    <w:rsid w:val="006B4DFE"/>
    <w:rsid w:val="006B5773"/>
    <w:rsid w:val="006B58C1"/>
    <w:rsid w:val="006B5B09"/>
    <w:rsid w:val="006B74E5"/>
    <w:rsid w:val="006B7582"/>
    <w:rsid w:val="006B7F7D"/>
    <w:rsid w:val="006B7FAD"/>
    <w:rsid w:val="006C08B2"/>
    <w:rsid w:val="006C0B57"/>
    <w:rsid w:val="006C0B83"/>
    <w:rsid w:val="006C2465"/>
    <w:rsid w:val="006C299E"/>
    <w:rsid w:val="006C3310"/>
    <w:rsid w:val="006C40E9"/>
    <w:rsid w:val="006C4BC0"/>
    <w:rsid w:val="006C5FAE"/>
    <w:rsid w:val="006C62B5"/>
    <w:rsid w:val="006C6300"/>
    <w:rsid w:val="006C6A13"/>
    <w:rsid w:val="006C719A"/>
    <w:rsid w:val="006C760F"/>
    <w:rsid w:val="006C763F"/>
    <w:rsid w:val="006C7E2C"/>
    <w:rsid w:val="006D06C0"/>
    <w:rsid w:val="006D1558"/>
    <w:rsid w:val="006D1AB6"/>
    <w:rsid w:val="006D1C68"/>
    <w:rsid w:val="006D2389"/>
    <w:rsid w:val="006D23AE"/>
    <w:rsid w:val="006D4D34"/>
    <w:rsid w:val="006D5D11"/>
    <w:rsid w:val="006D5E0D"/>
    <w:rsid w:val="006D65FF"/>
    <w:rsid w:val="006D700E"/>
    <w:rsid w:val="006D72B1"/>
    <w:rsid w:val="006D7D76"/>
    <w:rsid w:val="006E0B3A"/>
    <w:rsid w:val="006E1323"/>
    <w:rsid w:val="006E1418"/>
    <w:rsid w:val="006E1AD5"/>
    <w:rsid w:val="006E321D"/>
    <w:rsid w:val="006E3802"/>
    <w:rsid w:val="006E46F4"/>
    <w:rsid w:val="006E49A2"/>
    <w:rsid w:val="006E4BED"/>
    <w:rsid w:val="006E6595"/>
    <w:rsid w:val="006E737F"/>
    <w:rsid w:val="006E76F1"/>
    <w:rsid w:val="006E76FE"/>
    <w:rsid w:val="006E7A76"/>
    <w:rsid w:val="006E7BC4"/>
    <w:rsid w:val="006F0942"/>
    <w:rsid w:val="006F0FA5"/>
    <w:rsid w:val="006F13AC"/>
    <w:rsid w:val="006F1780"/>
    <w:rsid w:val="006F1A70"/>
    <w:rsid w:val="006F2539"/>
    <w:rsid w:val="006F4270"/>
    <w:rsid w:val="006F507C"/>
    <w:rsid w:val="006F5283"/>
    <w:rsid w:val="006F5BC1"/>
    <w:rsid w:val="006F5DD4"/>
    <w:rsid w:val="006F6F57"/>
    <w:rsid w:val="00700252"/>
    <w:rsid w:val="00700770"/>
    <w:rsid w:val="00701387"/>
    <w:rsid w:val="007014BB"/>
    <w:rsid w:val="0070172E"/>
    <w:rsid w:val="00701C4C"/>
    <w:rsid w:val="0070200F"/>
    <w:rsid w:val="00704049"/>
    <w:rsid w:val="007042E4"/>
    <w:rsid w:val="00704545"/>
    <w:rsid w:val="00704FBE"/>
    <w:rsid w:val="0070531C"/>
    <w:rsid w:val="00705EEE"/>
    <w:rsid w:val="00706113"/>
    <w:rsid w:val="00706703"/>
    <w:rsid w:val="00707488"/>
    <w:rsid w:val="00707D61"/>
    <w:rsid w:val="00707D67"/>
    <w:rsid w:val="00712035"/>
    <w:rsid w:val="00712713"/>
    <w:rsid w:val="007129DB"/>
    <w:rsid w:val="00712FA6"/>
    <w:rsid w:val="00713AF3"/>
    <w:rsid w:val="00713FE9"/>
    <w:rsid w:val="007142A4"/>
    <w:rsid w:val="00714520"/>
    <w:rsid w:val="00715231"/>
    <w:rsid w:val="00716402"/>
    <w:rsid w:val="0071784E"/>
    <w:rsid w:val="00720531"/>
    <w:rsid w:val="00720EB1"/>
    <w:rsid w:val="00721257"/>
    <w:rsid w:val="00721FE4"/>
    <w:rsid w:val="00722AC6"/>
    <w:rsid w:val="00722F58"/>
    <w:rsid w:val="007231C4"/>
    <w:rsid w:val="007241C8"/>
    <w:rsid w:val="00724351"/>
    <w:rsid w:val="00724A37"/>
    <w:rsid w:val="00724D38"/>
    <w:rsid w:val="00725328"/>
    <w:rsid w:val="00726E5F"/>
    <w:rsid w:val="00726FAF"/>
    <w:rsid w:val="007279B0"/>
    <w:rsid w:val="00727B6B"/>
    <w:rsid w:val="00727D6F"/>
    <w:rsid w:val="00730143"/>
    <w:rsid w:val="00730D39"/>
    <w:rsid w:val="00730EF8"/>
    <w:rsid w:val="0073114E"/>
    <w:rsid w:val="0073124A"/>
    <w:rsid w:val="007328B8"/>
    <w:rsid w:val="00732B98"/>
    <w:rsid w:val="00733260"/>
    <w:rsid w:val="007348EB"/>
    <w:rsid w:val="007420AA"/>
    <w:rsid w:val="007430E6"/>
    <w:rsid w:val="007438AC"/>
    <w:rsid w:val="00743D43"/>
    <w:rsid w:val="00744833"/>
    <w:rsid w:val="00744C47"/>
    <w:rsid w:val="007465E5"/>
    <w:rsid w:val="0074665B"/>
    <w:rsid w:val="007470F4"/>
    <w:rsid w:val="007506C4"/>
    <w:rsid w:val="007512F6"/>
    <w:rsid w:val="007518D8"/>
    <w:rsid w:val="00751E27"/>
    <w:rsid w:val="00753B9C"/>
    <w:rsid w:val="00753E44"/>
    <w:rsid w:val="00754509"/>
    <w:rsid w:val="00754CDE"/>
    <w:rsid w:val="00755A25"/>
    <w:rsid w:val="00755F09"/>
    <w:rsid w:val="00757967"/>
    <w:rsid w:val="00757C45"/>
    <w:rsid w:val="00760CE0"/>
    <w:rsid w:val="00760D5E"/>
    <w:rsid w:val="00760EE8"/>
    <w:rsid w:val="007613AC"/>
    <w:rsid w:val="00761558"/>
    <w:rsid w:val="00761C0F"/>
    <w:rsid w:val="00762732"/>
    <w:rsid w:val="00762C56"/>
    <w:rsid w:val="00763C35"/>
    <w:rsid w:val="0076427A"/>
    <w:rsid w:val="00765B08"/>
    <w:rsid w:val="007662EF"/>
    <w:rsid w:val="007665F1"/>
    <w:rsid w:val="00766AD7"/>
    <w:rsid w:val="0076720F"/>
    <w:rsid w:val="007679D8"/>
    <w:rsid w:val="00770949"/>
    <w:rsid w:val="00770AFC"/>
    <w:rsid w:val="00770D58"/>
    <w:rsid w:val="00771F3F"/>
    <w:rsid w:val="00772322"/>
    <w:rsid w:val="007738B0"/>
    <w:rsid w:val="00774891"/>
    <w:rsid w:val="00774A48"/>
    <w:rsid w:val="00774CA9"/>
    <w:rsid w:val="00774E1E"/>
    <w:rsid w:val="00775352"/>
    <w:rsid w:val="00775C22"/>
    <w:rsid w:val="007766A0"/>
    <w:rsid w:val="00777D43"/>
    <w:rsid w:val="0078025D"/>
    <w:rsid w:val="00780699"/>
    <w:rsid w:val="00780F63"/>
    <w:rsid w:val="00781A1A"/>
    <w:rsid w:val="00781D3E"/>
    <w:rsid w:val="007821E5"/>
    <w:rsid w:val="0078379B"/>
    <w:rsid w:val="00784B94"/>
    <w:rsid w:val="00784E89"/>
    <w:rsid w:val="007868A6"/>
    <w:rsid w:val="00786A1C"/>
    <w:rsid w:val="00787D4F"/>
    <w:rsid w:val="00787EB6"/>
    <w:rsid w:val="00787FF4"/>
    <w:rsid w:val="007900DB"/>
    <w:rsid w:val="00790103"/>
    <w:rsid w:val="00790186"/>
    <w:rsid w:val="00790559"/>
    <w:rsid w:val="00790DD0"/>
    <w:rsid w:val="007910F1"/>
    <w:rsid w:val="00791180"/>
    <w:rsid w:val="0079134D"/>
    <w:rsid w:val="00791BCD"/>
    <w:rsid w:val="007920EF"/>
    <w:rsid w:val="0079321F"/>
    <w:rsid w:val="00793666"/>
    <w:rsid w:val="00793EBD"/>
    <w:rsid w:val="00795491"/>
    <w:rsid w:val="007955C4"/>
    <w:rsid w:val="00796229"/>
    <w:rsid w:val="0079664B"/>
    <w:rsid w:val="00796FD6"/>
    <w:rsid w:val="007A03AD"/>
    <w:rsid w:val="007A0A95"/>
    <w:rsid w:val="007A0E6D"/>
    <w:rsid w:val="007A1CC1"/>
    <w:rsid w:val="007A23C0"/>
    <w:rsid w:val="007A2464"/>
    <w:rsid w:val="007A27C9"/>
    <w:rsid w:val="007A2A61"/>
    <w:rsid w:val="007A38DF"/>
    <w:rsid w:val="007A3956"/>
    <w:rsid w:val="007A39F0"/>
    <w:rsid w:val="007A42CA"/>
    <w:rsid w:val="007A6C0E"/>
    <w:rsid w:val="007A6DB5"/>
    <w:rsid w:val="007A723A"/>
    <w:rsid w:val="007A76B4"/>
    <w:rsid w:val="007A7E5A"/>
    <w:rsid w:val="007B00E9"/>
    <w:rsid w:val="007B0173"/>
    <w:rsid w:val="007B4685"/>
    <w:rsid w:val="007B49FA"/>
    <w:rsid w:val="007B5B4E"/>
    <w:rsid w:val="007B613E"/>
    <w:rsid w:val="007B6BB7"/>
    <w:rsid w:val="007C00A2"/>
    <w:rsid w:val="007C27C1"/>
    <w:rsid w:val="007C331B"/>
    <w:rsid w:val="007C37BB"/>
    <w:rsid w:val="007C3E90"/>
    <w:rsid w:val="007C452E"/>
    <w:rsid w:val="007C541F"/>
    <w:rsid w:val="007C669D"/>
    <w:rsid w:val="007C6A9B"/>
    <w:rsid w:val="007C7037"/>
    <w:rsid w:val="007C73A5"/>
    <w:rsid w:val="007D19F6"/>
    <w:rsid w:val="007D202F"/>
    <w:rsid w:val="007D250B"/>
    <w:rsid w:val="007D2B81"/>
    <w:rsid w:val="007D2E8E"/>
    <w:rsid w:val="007D2EF9"/>
    <w:rsid w:val="007D4ACE"/>
    <w:rsid w:val="007D5A23"/>
    <w:rsid w:val="007D71E9"/>
    <w:rsid w:val="007D77D3"/>
    <w:rsid w:val="007E01B5"/>
    <w:rsid w:val="007E02D2"/>
    <w:rsid w:val="007E051F"/>
    <w:rsid w:val="007E0D70"/>
    <w:rsid w:val="007E118C"/>
    <w:rsid w:val="007E1471"/>
    <w:rsid w:val="007E17FC"/>
    <w:rsid w:val="007E23AE"/>
    <w:rsid w:val="007E380A"/>
    <w:rsid w:val="007E39BB"/>
    <w:rsid w:val="007E4908"/>
    <w:rsid w:val="007E4A65"/>
    <w:rsid w:val="007E4F24"/>
    <w:rsid w:val="007E547D"/>
    <w:rsid w:val="007E66C8"/>
    <w:rsid w:val="007E6B62"/>
    <w:rsid w:val="007F0F3A"/>
    <w:rsid w:val="007F1342"/>
    <w:rsid w:val="007F178B"/>
    <w:rsid w:val="007F1978"/>
    <w:rsid w:val="007F2F1F"/>
    <w:rsid w:val="007F3605"/>
    <w:rsid w:val="007F3703"/>
    <w:rsid w:val="007F3D43"/>
    <w:rsid w:val="007F4956"/>
    <w:rsid w:val="007F533D"/>
    <w:rsid w:val="007F62C2"/>
    <w:rsid w:val="007F67F2"/>
    <w:rsid w:val="007F67FB"/>
    <w:rsid w:val="00800111"/>
    <w:rsid w:val="00800204"/>
    <w:rsid w:val="00800671"/>
    <w:rsid w:val="008016E1"/>
    <w:rsid w:val="00801B8E"/>
    <w:rsid w:val="00802680"/>
    <w:rsid w:val="00804155"/>
    <w:rsid w:val="00805641"/>
    <w:rsid w:val="0080627A"/>
    <w:rsid w:val="00806469"/>
    <w:rsid w:val="00807BFA"/>
    <w:rsid w:val="0081048F"/>
    <w:rsid w:val="00810D89"/>
    <w:rsid w:val="00810E4C"/>
    <w:rsid w:val="00810E8C"/>
    <w:rsid w:val="00811FBB"/>
    <w:rsid w:val="0081261B"/>
    <w:rsid w:val="00812727"/>
    <w:rsid w:val="00812785"/>
    <w:rsid w:val="008127D3"/>
    <w:rsid w:val="00812D55"/>
    <w:rsid w:val="00813C21"/>
    <w:rsid w:val="00813FA6"/>
    <w:rsid w:val="008143D3"/>
    <w:rsid w:val="00814C89"/>
    <w:rsid w:val="00815A4B"/>
    <w:rsid w:val="00815CEA"/>
    <w:rsid w:val="00815E90"/>
    <w:rsid w:val="0081746B"/>
    <w:rsid w:val="008207FC"/>
    <w:rsid w:val="00820CE0"/>
    <w:rsid w:val="008212D5"/>
    <w:rsid w:val="00821C84"/>
    <w:rsid w:val="00822272"/>
    <w:rsid w:val="00823449"/>
    <w:rsid w:val="00823ABF"/>
    <w:rsid w:val="00823BE4"/>
    <w:rsid w:val="00823BF1"/>
    <w:rsid w:val="008244D8"/>
    <w:rsid w:val="0082468D"/>
    <w:rsid w:val="008248A1"/>
    <w:rsid w:val="008248DA"/>
    <w:rsid w:val="00825901"/>
    <w:rsid w:val="00826245"/>
    <w:rsid w:val="00826341"/>
    <w:rsid w:val="0082634A"/>
    <w:rsid w:val="00826827"/>
    <w:rsid w:val="00826B0B"/>
    <w:rsid w:val="008270B3"/>
    <w:rsid w:val="0082724C"/>
    <w:rsid w:val="008275DF"/>
    <w:rsid w:val="008308D8"/>
    <w:rsid w:val="00830D4C"/>
    <w:rsid w:val="008311E4"/>
    <w:rsid w:val="00831259"/>
    <w:rsid w:val="0083242C"/>
    <w:rsid w:val="00832683"/>
    <w:rsid w:val="008331C2"/>
    <w:rsid w:val="008337F8"/>
    <w:rsid w:val="00834A36"/>
    <w:rsid w:val="0083545A"/>
    <w:rsid w:val="00835517"/>
    <w:rsid w:val="00835E41"/>
    <w:rsid w:val="00836051"/>
    <w:rsid w:val="008364FB"/>
    <w:rsid w:val="00836991"/>
    <w:rsid w:val="008372B6"/>
    <w:rsid w:val="00837787"/>
    <w:rsid w:val="008404C8"/>
    <w:rsid w:val="00840C3A"/>
    <w:rsid w:val="008418E7"/>
    <w:rsid w:val="0084223D"/>
    <w:rsid w:val="00843428"/>
    <w:rsid w:val="00843AFB"/>
    <w:rsid w:val="0084452F"/>
    <w:rsid w:val="00844950"/>
    <w:rsid w:val="00845666"/>
    <w:rsid w:val="008474AD"/>
    <w:rsid w:val="00847968"/>
    <w:rsid w:val="00847E35"/>
    <w:rsid w:val="00850977"/>
    <w:rsid w:val="00852CE2"/>
    <w:rsid w:val="00852DA2"/>
    <w:rsid w:val="00853677"/>
    <w:rsid w:val="00854501"/>
    <w:rsid w:val="008548CA"/>
    <w:rsid w:val="00855115"/>
    <w:rsid w:val="00855848"/>
    <w:rsid w:val="00856245"/>
    <w:rsid w:val="00856580"/>
    <w:rsid w:val="0085718F"/>
    <w:rsid w:val="00857FC1"/>
    <w:rsid w:val="00860872"/>
    <w:rsid w:val="00861494"/>
    <w:rsid w:val="00861626"/>
    <w:rsid w:val="00861EEA"/>
    <w:rsid w:val="008629FC"/>
    <w:rsid w:val="00863190"/>
    <w:rsid w:val="0086432D"/>
    <w:rsid w:val="00864FCC"/>
    <w:rsid w:val="008657CE"/>
    <w:rsid w:val="00865B36"/>
    <w:rsid w:val="008660CD"/>
    <w:rsid w:val="008675FB"/>
    <w:rsid w:val="0086778E"/>
    <w:rsid w:val="00867D11"/>
    <w:rsid w:val="008703F2"/>
    <w:rsid w:val="008708A3"/>
    <w:rsid w:val="008713F3"/>
    <w:rsid w:val="00871C5F"/>
    <w:rsid w:val="00871CB8"/>
    <w:rsid w:val="00873E0E"/>
    <w:rsid w:val="008740EC"/>
    <w:rsid w:val="00874B2E"/>
    <w:rsid w:val="00874C4D"/>
    <w:rsid w:val="00874D2C"/>
    <w:rsid w:val="00874D5F"/>
    <w:rsid w:val="0087531D"/>
    <w:rsid w:val="00875D4B"/>
    <w:rsid w:val="0087628C"/>
    <w:rsid w:val="0087672C"/>
    <w:rsid w:val="00876795"/>
    <w:rsid w:val="00876DD7"/>
    <w:rsid w:val="008772B3"/>
    <w:rsid w:val="008806E5"/>
    <w:rsid w:val="008809BE"/>
    <w:rsid w:val="00880C14"/>
    <w:rsid w:val="0088208A"/>
    <w:rsid w:val="00882125"/>
    <w:rsid w:val="00882127"/>
    <w:rsid w:val="00882342"/>
    <w:rsid w:val="00883061"/>
    <w:rsid w:val="0088487B"/>
    <w:rsid w:val="00884BAD"/>
    <w:rsid w:val="00885352"/>
    <w:rsid w:val="008854A8"/>
    <w:rsid w:val="00885E4F"/>
    <w:rsid w:val="00886B00"/>
    <w:rsid w:val="0088701A"/>
    <w:rsid w:val="0088757C"/>
    <w:rsid w:val="0088766A"/>
    <w:rsid w:val="00890618"/>
    <w:rsid w:val="00890A45"/>
    <w:rsid w:val="00890F2D"/>
    <w:rsid w:val="0089292A"/>
    <w:rsid w:val="00892F43"/>
    <w:rsid w:val="00895274"/>
    <w:rsid w:val="00895C0C"/>
    <w:rsid w:val="0089648D"/>
    <w:rsid w:val="00897D32"/>
    <w:rsid w:val="00897EA8"/>
    <w:rsid w:val="008A0531"/>
    <w:rsid w:val="008A0570"/>
    <w:rsid w:val="008A0E09"/>
    <w:rsid w:val="008A15BE"/>
    <w:rsid w:val="008A234D"/>
    <w:rsid w:val="008A3F56"/>
    <w:rsid w:val="008A440A"/>
    <w:rsid w:val="008A4503"/>
    <w:rsid w:val="008A57D6"/>
    <w:rsid w:val="008A6066"/>
    <w:rsid w:val="008A69CB"/>
    <w:rsid w:val="008A782C"/>
    <w:rsid w:val="008B0189"/>
    <w:rsid w:val="008B03A8"/>
    <w:rsid w:val="008B0623"/>
    <w:rsid w:val="008B0A03"/>
    <w:rsid w:val="008B1B04"/>
    <w:rsid w:val="008B1CC6"/>
    <w:rsid w:val="008B2EC7"/>
    <w:rsid w:val="008B312C"/>
    <w:rsid w:val="008B3EF1"/>
    <w:rsid w:val="008B4E89"/>
    <w:rsid w:val="008B4E94"/>
    <w:rsid w:val="008B5948"/>
    <w:rsid w:val="008B5ADC"/>
    <w:rsid w:val="008B5F5D"/>
    <w:rsid w:val="008B613A"/>
    <w:rsid w:val="008B631A"/>
    <w:rsid w:val="008B6731"/>
    <w:rsid w:val="008B7807"/>
    <w:rsid w:val="008C014E"/>
    <w:rsid w:val="008C0D0A"/>
    <w:rsid w:val="008C0E15"/>
    <w:rsid w:val="008C1277"/>
    <w:rsid w:val="008C14AB"/>
    <w:rsid w:val="008C1A7E"/>
    <w:rsid w:val="008C213B"/>
    <w:rsid w:val="008C39E2"/>
    <w:rsid w:val="008C4109"/>
    <w:rsid w:val="008C4434"/>
    <w:rsid w:val="008C5391"/>
    <w:rsid w:val="008C54E8"/>
    <w:rsid w:val="008C5915"/>
    <w:rsid w:val="008C5E17"/>
    <w:rsid w:val="008C676C"/>
    <w:rsid w:val="008C692A"/>
    <w:rsid w:val="008C6B4F"/>
    <w:rsid w:val="008C7F98"/>
    <w:rsid w:val="008D0352"/>
    <w:rsid w:val="008D05B9"/>
    <w:rsid w:val="008D0770"/>
    <w:rsid w:val="008D0FE5"/>
    <w:rsid w:val="008D126E"/>
    <w:rsid w:val="008D19F7"/>
    <w:rsid w:val="008D1D41"/>
    <w:rsid w:val="008D1D66"/>
    <w:rsid w:val="008D2100"/>
    <w:rsid w:val="008D30DA"/>
    <w:rsid w:val="008D37F6"/>
    <w:rsid w:val="008D448B"/>
    <w:rsid w:val="008D4505"/>
    <w:rsid w:val="008D47A8"/>
    <w:rsid w:val="008D53BB"/>
    <w:rsid w:val="008D5B25"/>
    <w:rsid w:val="008D70EC"/>
    <w:rsid w:val="008D733A"/>
    <w:rsid w:val="008D7F87"/>
    <w:rsid w:val="008E03B3"/>
    <w:rsid w:val="008E0797"/>
    <w:rsid w:val="008E0AB5"/>
    <w:rsid w:val="008E0AEC"/>
    <w:rsid w:val="008E1606"/>
    <w:rsid w:val="008E255D"/>
    <w:rsid w:val="008E2899"/>
    <w:rsid w:val="008E2C60"/>
    <w:rsid w:val="008E2DDE"/>
    <w:rsid w:val="008E2E75"/>
    <w:rsid w:val="008E38A0"/>
    <w:rsid w:val="008E3E21"/>
    <w:rsid w:val="008E40BA"/>
    <w:rsid w:val="008E47A8"/>
    <w:rsid w:val="008E515E"/>
    <w:rsid w:val="008E5409"/>
    <w:rsid w:val="008E5577"/>
    <w:rsid w:val="008E607C"/>
    <w:rsid w:val="008E6081"/>
    <w:rsid w:val="008E6668"/>
    <w:rsid w:val="008E7443"/>
    <w:rsid w:val="008E7D0F"/>
    <w:rsid w:val="008F026A"/>
    <w:rsid w:val="008F08D3"/>
    <w:rsid w:val="008F09F5"/>
    <w:rsid w:val="008F0C95"/>
    <w:rsid w:val="008F1A05"/>
    <w:rsid w:val="008F1E72"/>
    <w:rsid w:val="008F20B4"/>
    <w:rsid w:val="008F3393"/>
    <w:rsid w:val="008F33AA"/>
    <w:rsid w:val="008F3818"/>
    <w:rsid w:val="008F4BA3"/>
    <w:rsid w:val="008F5EF5"/>
    <w:rsid w:val="008F640A"/>
    <w:rsid w:val="008F662D"/>
    <w:rsid w:val="008F6A93"/>
    <w:rsid w:val="008F76CF"/>
    <w:rsid w:val="0090024D"/>
    <w:rsid w:val="009010C4"/>
    <w:rsid w:val="00901BD8"/>
    <w:rsid w:val="00902EF2"/>
    <w:rsid w:val="00902FB7"/>
    <w:rsid w:val="0090347D"/>
    <w:rsid w:val="00903581"/>
    <w:rsid w:val="009042E8"/>
    <w:rsid w:val="00904B25"/>
    <w:rsid w:val="00904F4D"/>
    <w:rsid w:val="0090532E"/>
    <w:rsid w:val="00905CDB"/>
    <w:rsid w:val="00907868"/>
    <w:rsid w:val="00907E06"/>
    <w:rsid w:val="00910176"/>
    <w:rsid w:val="009101BF"/>
    <w:rsid w:val="00911091"/>
    <w:rsid w:val="009111F9"/>
    <w:rsid w:val="009124F1"/>
    <w:rsid w:val="00913906"/>
    <w:rsid w:val="0091486A"/>
    <w:rsid w:val="009159DA"/>
    <w:rsid w:val="00915A66"/>
    <w:rsid w:val="0091636A"/>
    <w:rsid w:val="00916878"/>
    <w:rsid w:val="0091741D"/>
    <w:rsid w:val="00917C12"/>
    <w:rsid w:val="00917F0E"/>
    <w:rsid w:val="00917F57"/>
    <w:rsid w:val="0092055E"/>
    <w:rsid w:val="00921D5C"/>
    <w:rsid w:val="00921D8B"/>
    <w:rsid w:val="0092220C"/>
    <w:rsid w:val="009227DA"/>
    <w:rsid w:val="00922E2A"/>
    <w:rsid w:val="0092314B"/>
    <w:rsid w:val="00923B2B"/>
    <w:rsid w:val="00924BDE"/>
    <w:rsid w:val="00925CBD"/>
    <w:rsid w:val="009264C3"/>
    <w:rsid w:val="0092689C"/>
    <w:rsid w:val="00926903"/>
    <w:rsid w:val="00926A2B"/>
    <w:rsid w:val="00926C66"/>
    <w:rsid w:val="00927817"/>
    <w:rsid w:val="00927F0E"/>
    <w:rsid w:val="009305D1"/>
    <w:rsid w:val="0093360E"/>
    <w:rsid w:val="00933F44"/>
    <w:rsid w:val="00934C24"/>
    <w:rsid w:val="00934D86"/>
    <w:rsid w:val="009362B9"/>
    <w:rsid w:val="009363E3"/>
    <w:rsid w:val="00936564"/>
    <w:rsid w:val="00936994"/>
    <w:rsid w:val="00936BD5"/>
    <w:rsid w:val="009379B9"/>
    <w:rsid w:val="009409D5"/>
    <w:rsid w:val="00941E14"/>
    <w:rsid w:val="009431AE"/>
    <w:rsid w:val="009433B7"/>
    <w:rsid w:val="009438B9"/>
    <w:rsid w:val="009442E5"/>
    <w:rsid w:val="0094444E"/>
    <w:rsid w:val="0094479C"/>
    <w:rsid w:val="00944C54"/>
    <w:rsid w:val="00944E5D"/>
    <w:rsid w:val="0094516F"/>
    <w:rsid w:val="00946CDA"/>
    <w:rsid w:val="009477C2"/>
    <w:rsid w:val="00950580"/>
    <w:rsid w:val="00950A47"/>
    <w:rsid w:val="0095112B"/>
    <w:rsid w:val="009514A2"/>
    <w:rsid w:val="00951AF6"/>
    <w:rsid w:val="00951D46"/>
    <w:rsid w:val="00953895"/>
    <w:rsid w:val="00953C14"/>
    <w:rsid w:val="0095405C"/>
    <w:rsid w:val="009545E2"/>
    <w:rsid w:val="0095468A"/>
    <w:rsid w:val="00954994"/>
    <w:rsid w:val="00954A55"/>
    <w:rsid w:val="00954E07"/>
    <w:rsid w:val="009554C7"/>
    <w:rsid w:val="00955E9F"/>
    <w:rsid w:val="00956224"/>
    <w:rsid w:val="00956E22"/>
    <w:rsid w:val="009578D4"/>
    <w:rsid w:val="00957D9E"/>
    <w:rsid w:val="00957F84"/>
    <w:rsid w:val="0096093A"/>
    <w:rsid w:val="00960BC1"/>
    <w:rsid w:val="00961716"/>
    <w:rsid w:val="00961BD6"/>
    <w:rsid w:val="00962918"/>
    <w:rsid w:val="00962ADE"/>
    <w:rsid w:val="00962F11"/>
    <w:rsid w:val="00966F0C"/>
    <w:rsid w:val="009672BD"/>
    <w:rsid w:val="00967EFF"/>
    <w:rsid w:val="00967FB2"/>
    <w:rsid w:val="009704A3"/>
    <w:rsid w:val="00971C90"/>
    <w:rsid w:val="0097224F"/>
    <w:rsid w:val="00972A02"/>
    <w:rsid w:val="00972CD9"/>
    <w:rsid w:val="00974295"/>
    <w:rsid w:val="00974617"/>
    <w:rsid w:val="00974F5B"/>
    <w:rsid w:val="009754DA"/>
    <w:rsid w:val="00975A7E"/>
    <w:rsid w:val="0097662E"/>
    <w:rsid w:val="00976B49"/>
    <w:rsid w:val="00976D4A"/>
    <w:rsid w:val="00976DE9"/>
    <w:rsid w:val="00980F15"/>
    <w:rsid w:val="00981BF1"/>
    <w:rsid w:val="00981DCD"/>
    <w:rsid w:val="00984334"/>
    <w:rsid w:val="00984578"/>
    <w:rsid w:val="00984B16"/>
    <w:rsid w:val="00984C09"/>
    <w:rsid w:val="00984D74"/>
    <w:rsid w:val="00984E1B"/>
    <w:rsid w:val="00985415"/>
    <w:rsid w:val="0098567C"/>
    <w:rsid w:val="009861D6"/>
    <w:rsid w:val="00986679"/>
    <w:rsid w:val="00986CE9"/>
    <w:rsid w:val="00986FC2"/>
    <w:rsid w:val="00987293"/>
    <w:rsid w:val="009877B9"/>
    <w:rsid w:val="00987A23"/>
    <w:rsid w:val="00990384"/>
    <w:rsid w:val="00991CD1"/>
    <w:rsid w:val="00991E28"/>
    <w:rsid w:val="0099224F"/>
    <w:rsid w:val="00993855"/>
    <w:rsid w:val="00993DE2"/>
    <w:rsid w:val="009945B6"/>
    <w:rsid w:val="00994DA8"/>
    <w:rsid w:val="0099505E"/>
    <w:rsid w:val="00996031"/>
    <w:rsid w:val="00996287"/>
    <w:rsid w:val="009968FF"/>
    <w:rsid w:val="00996AD5"/>
    <w:rsid w:val="009972BC"/>
    <w:rsid w:val="009A058C"/>
    <w:rsid w:val="009A07A1"/>
    <w:rsid w:val="009A1513"/>
    <w:rsid w:val="009A2772"/>
    <w:rsid w:val="009A2ADC"/>
    <w:rsid w:val="009A2C5A"/>
    <w:rsid w:val="009A339C"/>
    <w:rsid w:val="009A3637"/>
    <w:rsid w:val="009A3AED"/>
    <w:rsid w:val="009A46F1"/>
    <w:rsid w:val="009A474D"/>
    <w:rsid w:val="009A4BF8"/>
    <w:rsid w:val="009A4C0B"/>
    <w:rsid w:val="009A5097"/>
    <w:rsid w:val="009A555F"/>
    <w:rsid w:val="009A5613"/>
    <w:rsid w:val="009A5746"/>
    <w:rsid w:val="009A5C4A"/>
    <w:rsid w:val="009A645F"/>
    <w:rsid w:val="009A66A0"/>
    <w:rsid w:val="009A6C73"/>
    <w:rsid w:val="009A70CB"/>
    <w:rsid w:val="009A7154"/>
    <w:rsid w:val="009A7229"/>
    <w:rsid w:val="009A76F1"/>
    <w:rsid w:val="009B08ED"/>
    <w:rsid w:val="009B0BE4"/>
    <w:rsid w:val="009B178A"/>
    <w:rsid w:val="009B2555"/>
    <w:rsid w:val="009B27CD"/>
    <w:rsid w:val="009B28DC"/>
    <w:rsid w:val="009B2E75"/>
    <w:rsid w:val="009B3543"/>
    <w:rsid w:val="009B385F"/>
    <w:rsid w:val="009B4B02"/>
    <w:rsid w:val="009B55AF"/>
    <w:rsid w:val="009B5653"/>
    <w:rsid w:val="009B63D3"/>
    <w:rsid w:val="009B7719"/>
    <w:rsid w:val="009B794A"/>
    <w:rsid w:val="009C07AE"/>
    <w:rsid w:val="009C12B0"/>
    <w:rsid w:val="009C1EF7"/>
    <w:rsid w:val="009C2B80"/>
    <w:rsid w:val="009C2D27"/>
    <w:rsid w:val="009C40A7"/>
    <w:rsid w:val="009C47AF"/>
    <w:rsid w:val="009C47E9"/>
    <w:rsid w:val="009C59A9"/>
    <w:rsid w:val="009C6D84"/>
    <w:rsid w:val="009C6F07"/>
    <w:rsid w:val="009C7969"/>
    <w:rsid w:val="009C7D2C"/>
    <w:rsid w:val="009D02AC"/>
    <w:rsid w:val="009D07AC"/>
    <w:rsid w:val="009D1092"/>
    <w:rsid w:val="009D10C4"/>
    <w:rsid w:val="009D18E8"/>
    <w:rsid w:val="009D213D"/>
    <w:rsid w:val="009D2EA8"/>
    <w:rsid w:val="009D3F20"/>
    <w:rsid w:val="009D5777"/>
    <w:rsid w:val="009D6000"/>
    <w:rsid w:val="009D7591"/>
    <w:rsid w:val="009E053C"/>
    <w:rsid w:val="009E10A3"/>
    <w:rsid w:val="009E1E3E"/>
    <w:rsid w:val="009E2E6D"/>
    <w:rsid w:val="009E3890"/>
    <w:rsid w:val="009E44E8"/>
    <w:rsid w:val="009E495D"/>
    <w:rsid w:val="009E49CD"/>
    <w:rsid w:val="009E4DCF"/>
    <w:rsid w:val="009E4E70"/>
    <w:rsid w:val="009E5421"/>
    <w:rsid w:val="009E620B"/>
    <w:rsid w:val="009E62A1"/>
    <w:rsid w:val="009E69CD"/>
    <w:rsid w:val="009E69F7"/>
    <w:rsid w:val="009E6E04"/>
    <w:rsid w:val="009E701E"/>
    <w:rsid w:val="009E7578"/>
    <w:rsid w:val="009F1612"/>
    <w:rsid w:val="009F340F"/>
    <w:rsid w:val="009F48B1"/>
    <w:rsid w:val="009F5C22"/>
    <w:rsid w:val="009F7ECF"/>
    <w:rsid w:val="00A004A4"/>
    <w:rsid w:val="00A00641"/>
    <w:rsid w:val="00A0145C"/>
    <w:rsid w:val="00A01BC7"/>
    <w:rsid w:val="00A0231A"/>
    <w:rsid w:val="00A02568"/>
    <w:rsid w:val="00A038E7"/>
    <w:rsid w:val="00A0391C"/>
    <w:rsid w:val="00A03D88"/>
    <w:rsid w:val="00A04213"/>
    <w:rsid w:val="00A04327"/>
    <w:rsid w:val="00A04A9E"/>
    <w:rsid w:val="00A04EFB"/>
    <w:rsid w:val="00A05057"/>
    <w:rsid w:val="00A053F7"/>
    <w:rsid w:val="00A05AEC"/>
    <w:rsid w:val="00A06906"/>
    <w:rsid w:val="00A074BF"/>
    <w:rsid w:val="00A07908"/>
    <w:rsid w:val="00A07B09"/>
    <w:rsid w:val="00A10F7B"/>
    <w:rsid w:val="00A119B8"/>
    <w:rsid w:val="00A11D22"/>
    <w:rsid w:val="00A11D48"/>
    <w:rsid w:val="00A12A03"/>
    <w:rsid w:val="00A12D44"/>
    <w:rsid w:val="00A12E62"/>
    <w:rsid w:val="00A13DCF"/>
    <w:rsid w:val="00A15312"/>
    <w:rsid w:val="00A15340"/>
    <w:rsid w:val="00A15D90"/>
    <w:rsid w:val="00A15E45"/>
    <w:rsid w:val="00A16D82"/>
    <w:rsid w:val="00A21C7D"/>
    <w:rsid w:val="00A22847"/>
    <w:rsid w:val="00A22A47"/>
    <w:rsid w:val="00A22B45"/>
    <w:rsid w:val="00A2318B"/>
    <w:rsid w:val="00A2336D"/>
    <w:rsid w:val="00A237D2"/>
    <w:rsid w:val="00A242AC"/>
    <w:rsid w:val="00A24337"/>
    <w:rsid w:val="00A24A9B"/>
    <w:rsid w:val="00A24C2F"/>
    <w:rsid w:val="00A253BA"/>
    <w:rsid w:val="00A25646"/>
    <w:rsid w:val="00A2569E"/>
    <w:rsid w:val="00A25E97"/>
    <w:rsid w:val="00A26547"/>
    <w:rsid w:val="00A2676E"/>
    <w:rsid w:val="00A27474"/>
    <w:rsid w:val="00A275B9"/>
    <w:rsid w:val="00A2779E"/>
    <w:rsid w:val="00A279A4"/>
    <w:rsid w:val="00A307CF"/>
    <w:rsid w:val="00A30939"/>
    <w:rsid w:val="00A319D8"/>
    <w:rsid w:val="00A31FAA"/>
    <w:rsid w:val="00A32A6A"/>
    <w:rsid w:val="00A33291"/>
    <w:rsid w:val="00A33314"/>
    <w:rsid w:val="00A33399"/>
    <w:rsid w:val="00A34C32"/>
    <w:rsid w:val="00A34D76"/>
    <w:rsid w:val="00A35DBD"/>
    <w:rsid w:val="00A364D3"/>
    <w:rsid w:val="00A36C3C"/>
    <w:rsid w:val="00A40A64"/>
    <w:rsid w:val="00A41108"/>
    <w:rsid w:val="00A41510"/>
    <w:rsid w:val="00A4174B"/>
    <w:rsid w:val="00A417FF"/>
    <w:rsid w:val="00A4182A"/>
    <w:rsid w:val="00A42B7E"/>
    <w:rsid w:val="00A45151"/>
    <w:rsid w:val="00A45BE2"/>
    <w:rsid w:val="00A45F4C"/>
    <w:rsid w:val="00A464EE"/>
    <w:rsid w:val="00A476D1"/>
    <w:rsid w:val="00A509D4"/>
    <w:rsid w:val="00A50D44"/>
    <w:rsid w:val="00A515DE"/>
    <w:rsid w:val="00A51877"/>
    <w:rsid w:val="00A518C2"/>
    <w:rsid w:val="00A52A78"/>
    <w:rsid w:val="00A5340A"/>
    <w:rsid w:val="00A5340D"/>
    <w:rsid w:val="00A53CD2"/>
    <w:rsid w:val="00A5404F"/>
    <w:rsid w:val="00A551AC"/>
    <w:rsid w:val="00A5535D"/>
    <w:rsid w:val="00A554A8"/>
    <w:rsid w:val="00A55E3F"/>
    <w:rsid w:val="00A560FE"/>
    <w:rsid w:val="00A565EF"/>
    <w:rsid w:val="00A56DA5"/>
    <w:rsid w:val="00A57AA0"/>
    <w:rsid w:val="00A603E9"/>
    <w:rsid w:val="00A612EA"/>
    <w:rsid w:val="00A6143E"/>
    <w:rsid w:val="00A61EB7"/>
    <w:rsid w:val="00A6247A"/>
    <w:rsid w:val="00A632E9"/>
    <w:rsid w:val="00A63874"/>
    <w:rsid w:val="00A644C2"/>
    <w:rsid w:val="00A6509F"/>
    <w:rsid w:val="00A651AF"/>
    <w:rsid w:val="00A657D9"/>
    <w:rsid w:val="00A66D74"/>
    <w:rsid w:val="00A673BB"/>
    <w:rsid w:val="00A7045C"/>
    <w:rsid w:val="00A704AB"/>
    <w:rsid w:val="00A71EF7"/>
    <w:rsid w:val="00A7218B"/>
    <w:rsid w:val="00A7381A"/>
    <w:rsid w:val="00A73B58"/>
    <w:rsid w:val="00A74029"/>
    <w:rsid w:val="00A74F0F"/>
    <w:rsid w:val="00A75328"/>
    <w:rsid w:val="00A757AD"/>
    <w:rsid w:val="00A75C66"/>
    <w:rsid w:val="00A75FB0"/>
    <w:rsid w:val="00A76D9F"/>
    <w:rsid w:val="00A7708C"/>
    <w:rsid w:val="00A776DC"/>
    <w:rsid w:val="00A779B2"/>
    <w:rsid w:val="00A77C56"/>
    <w:rsid w:val="00A80307"/>
    <w:rsid w:val="00A80AEB"/>
    <w:rsid w:val="00A8131D"/>
    <w:rsid w:val="00A814D8"/>
    <w:rsid w:val="00A8249E"/>
    <w:rsid w:val="00A82EBB"/>
    <w:rsid w:val="00A82EDA"/>
    <w:rsid w:val="00A8378C"/>
    <w:rsid w:val="00A83FD3"/>
    <w:rsid w:val="00A877C2"/>
    <w:rsid w:val="00A87858"/>
    <w:rsid w:val="00A87DC2"/>
    <w:rsid w:val="00A87DFE"/>
    <w:rsid w:val="00A900D1"/>
    <w:rsid w:val="00A906EF"/>
    <w:rsid w:val="00A90845"/>
    <w:rsid w:val="00A90B19"/>
    <w:rsid w:val="00A90C37"/>
    <w:rsid w:val="00A91279"/>
    <w:rsid w:val="00A9145F"/>
    <w:rsid w:val="00A91851"/>
    <w:rsid w:val="00A919E7"/>
    <w:rsid w:val="00A92747"/>
    <w:rsid w:val="00A92C1C"/>
    <w:rsid w:val="00A93867"/>
    <w:rsid w:val="00A94A67"/>
    <w:rsid w:val="00A94C56"/>
    <w:rsid w:val="00A954DE"/>
    <w:rsid w:val="00A95802"/>
    <w:rsid w:val="00A9605F"/>
    <w:rsid w:val="00A96295"/>
    <w:rsid w:val="00A96504"/>
    <w:rsid w:val="00A965F8"/>
    <w:rsid w:val="00A96606"/>
    <w:rsid w:val="00AA0310"/>
    <w:rsid w:val="00AA192B"/>
    <w:rsid w:val="00AA1FD1"/>
    <w:rsid w:val="00AA262D"/>
    <w:rsid w:val="00AA31F3"/>
    <w:rsid w:val="00AA3995"/>
    <w:rsid w:val="00AA4F48"/>
    <w:rsid w:val="00AA5AC1"/>
    <w:rsid w:val="00AA5ACD"/>
    <w:rsid w:val="00AA6E60"/>
    <w:rsid w:val="00AA6E79"/>
    <w:rsid w:val="00AA7145"/>
    <w:rsid w:val="00AA733B"/>
    <w:rsid w:val="00AA7CB9"/>
    <w:rsid w:val="00AB0459"/>
    <w:rsid w:val="00AB0490"/>
    <w:rsid w:val="00AB09C0"/>
    <w:rsid w:val="00AB1E25"/>
    <w:rsid w:val="00AB1E54"/>
    <w:rsid w:val="00AB212E"/>
    <w:rsid w:val="00AB35CC"/>
    <w:rsid w:val="00AB476E"/>
    <w:rsid w:val="00AB4A48"/>
    <w:rsid w:val="00AB4ABA"/>
    <w:rsid w:val="00AB64E1"/>
    <w:rsid w:val="00AB73DC"/>
    <w:rsid w:val="00AC0A44"/>
    <w:rsid w:val="00AC132D"/>
    <w:rsid w:val="00AC1629"/>
    <w:rsid w:val="00AC19FB"/>
    <w:rsid w:val="00AC1A94"/>
    <w:rsid w:val="00AC1CE5"/>
    <w:rsid w:val="00AC29D1"/>
    <w:rsid w:val="00AC39F6"/>
    <w:rsid w:val="00AC4504"/>
    <w:rsid w:val="00AC4C2D"/>
    <w:rsid w:val="00AC5300"/>
    <w:rsid w:val="00AC62DE"/>
    <w:rsid w:val="00AC6A9E"/>
    <w:rsid w:val="00AC7BB3"/>
    <w:rsid w:val="00AC7F75"/>
    <w:rsid w:val="00AD035B"/>
    <w:rsid w:val="00AD0B36"/>
    <w:rsid w:val="00AD1305"/>
    <w:rsid w:val="00AD1C43"/>
    <w:rsid w:val="00AD2253"/>
    <w:rsid w:val="00AD2697"/>
    <w:rsid w:val="00AD3A38"/>
    <w:rsid w:val="00AD4025"/>
    <w:rsid w:val="00AD44DC"/>
    <w:rsid w:val="00AD50A8"/>
    <w:rsid w:val="00AD6184"/>
    <w:rsid w:val="00AD64D0"/>
    <w:rsid w:val="00AD6815"/>
    <w:rsid w:val="00AD6F17"/>
    <w:rsid w:val="00AD70C2"/>
    <w:rsid w:val="00AD7203"/>
    <w:rsid w:val="00AD782F"/>
    <w:rsid w:val="00AE041D"/>
    <w:rsid w:val="00AE1B07"/>
    <w:rsid w:val="00AE1B89"/>
    <w:rsid w:val="00AE201B"/>
    <w:rsid w:val="00AE3280"/>
    <w:rsid w:val="00AE35E0"/>
    <w:rsid w:val="00AE3B66"/>
    <w:rsid w:val="00AE4209"/>
    <w:rsid w:val="00AE467D"/>
    <w:rsid w:val="00AE51E1"/>
    <w:rsid w:val="00AE52E2"/>
    <w:rsid w:val="00AE52FC"/>
    <w:rsid w:val="00AE5661"/>
    <w:rsid w:val="00AE5BF5"/>
    <w:rsid w:val="00AE61DA"/>
    <w:rsid w:val="00AE6216"/>
    <w:rsid w:val="00AE65AE"/>
    <w:rsid w:val="00AE76B7"/>
    <w:rsid w:val="00AE7E2F"/>
    <w:rsid w:val="00AE7E49"/>
    <w:rsid w:val="00AF0F38"/>
    <w:rsid w:val="00AF1E06"/>
    <w:rsid w:val="00AF33F2"/>
    <w:rsid w:val="00AF353F"/>
    <w:rsid w:val="00AF3641"/>
    <w:rsid w:val="00AF4029"/>
    <w:rsid w:val="00AF4380"/>
    <w:rsid w:val="00AF5D79"/>
    <w:rsid w:val="00AF6AFF"/>
    <w:rsid w:val="00AF6F37"/>
    <w:rsid w:val="00AF7346"/>
    <w:rsid w:val="00AF77EC"/>
    <w:rsid w:val="00B01945"/>
    <w:rsid w:val="00B01B80"/>
    <w:rsid w:val="00B01FD2"/>
    <w:rsid w:val="00B02737"/>
    <w:rsid w:val="00B03921"/>
    <w:rsid w:val="00B05006"/>
    <w:rsid w:val="00B05AC1"/>
    <w:rsid w:val="00B05D11"/>
    <w:rsid w:val="00B05F74"/>
    <w:rsid w:val="00B061AE"/>
    <w:rsid w:val="00B0697D"/>
    <w:rsid w:val="00B07FC8"/>
    <w:rsid w:val="00B10830"/>
    <w:rsid w:val="00B12155"/>
    <w:rsid w:val="00B13BCF"/>
    <w:rsid w:val="00B153DA"/>
    <w:rsid w:val="00B15838"/>
    <w:rsid w:val="00B15AE9"/>
    <w:rsid w:val="00B15BA6"/>
    <w:rsid w:val="00B16063"/>
    <w:rsid w:val="00B16B2F"/>
    <w:rsid w:val="00B2082D"/>
    <w:rsid w:val="00B20C94"/>
    <w:rsid w:val="00B21510"/>
    <w:rsid w:val="00B21AF2"/>
    <w:rsid w:val="00B21C3E"/>
    <w:rsid w:val="00B226E6"/>
    <w:rsid w:val="00B22C35"/>
    <w:rsid w:val="00B23362"/>
    <w:rsid w:val="00B239F0"/>
    <w:rsid w:val="00B23B1A"/>
    <w:rsid w:val="00B243F6"/>
    <w:rsid w:val="00B246BE"/>
    <w:rsid w:val="00B2488A"/>
    <w:rsid w:val="00B249F7"/>
    <w:rsid w:val="00B257BA"/>
    <w:rsid w:val="00B25C98"/>
    <w:rsid w:val="00B26BF3"/>
    <w:rsid w:val="00B27526"/>
    <w:rsid w:val="00B277E7"/>
    <w:rsid w:val="00B27D1D"/>
    <w:rsid w:val="00B300B5"/>
    <w:rsid w:val="00B302E0"/>
    <w:rsid w:val="00B30B51"/>
    <w:rsid w:val="00B31278"/>
    <w:rsid w:val="00B315DF"/>
    <w:rsid w:val="00B31C34"/>
    <w:rsid w:val="00B32F89"/>
    <w:rsid w:val="00B331CE"/>
    <w:rsid w:val="00B332FF"/>
    <w:rsid w:val="00B33574"/>
    <w:rsid w:val="00B338C9"/>
    <w:rsid w:val="00B341DA"/>
    <w:rsid w:val="00B34FBC"/>
    <w:rsid w:val="00B3527A"/>
    <w:rsid w:val="00B36373"/>
    <w:rsid w:val="00B369E0"/>
    <w:rsid w:val="00B36DB8"/>
    <w:rsid w:val="00B36E5A"/>
    <w:rsid w:val="00B37383"/>
    <w:rsid w:val="00B3749A"/>
    <w:rsid w:val="00B3749D"/>
    <w:rsid w:val="00B3796F"/>
    <w:rsid w:val="00B379B0"/>
    <w:rsid w:val="00B37AAB"/>
    <w:rsid w:val="00B40F63"/>
    <w:rsid w:val="00B40F6B"/>
    <w:rsid w:val="00B40F72"/>
    <w:rsid w:val="00B420D2"/>
    <w:rsid w:val="00B43385"/>
    <w:rsid w:val="00B43BC1"/>
    <w:rsid w:val="00B43DB6"/>
    <w:rsid w:val="00B43F5D"/>
    <w:rsid w:val="00B4413D"/>
    <w:rsid w:val="00B4486F"/>
    <w:rsid w:val="00B459BD"/>
    <w:rsid w:val="00B4650B"/>
    <w:rsid w:val="00B478CE"/>
    <w:rsid w:val="00B50013"/>
    <w:rsid w:val="00B517FD"/>
    <w:rsid w:val="00B51D7E"/>
    <w:rsid w:val="00B51DD6"/>
    <w:rsid w:val="00B5249F"/>
    <w:rsid w:val="00B5323C"/>
    <w:rsid w:val="00B553BB"/>
    <w:rsid w:val="00B556C7"/>
    <w:rsid w:val="00B55A4F"/>
    <w:rsid w:val="00B55F75"/>
    <w:rsid w:val="00B56122"/>
    <w:rsid w:val="00B56260"/>
    <w:rsid w:val="00B5631B"/>
    <w:rsid w:val="00B6019B"/>
    <w:rsid w:val="00B60334"/>
    <w:rsid w:val="00B60413"/>
    <w:rsid w:val="00B627A7"/>
    <w:rsid w:val="00B6473F"/>
    <w:rsid w:val="00B6672D"/>
    <w:rsid w:val="00B66875"/>
    <w:rsid w:val="00B66B78"/>
    <w:rsid w:val="00B66E70"/>
    <w:rsid w:val="00B70341"/>
    <w:rsid w:val="00B704A1"/>
    <w:rsid w:val="00B71178"/>
    <w:rsid w:val="00B714BC"/>
    <w:rsid w:val="00B71648"/>
    <w:rsid w:val="00B72455"/>
    <w:rsid w:val="00B72491"/>
    <w:rsid w:val="00B72836"/>
    <w:rsid w:val="00B72AEC"/>
    <w:rsid w:val="00B73F13"/>
    <w:rsid w:val="00B749CE"/>
    <w:rsid w:val="00B753C1"/>
    <w:rsid w:val="00B75852"/>
    <w:rsid w:val="00B759BC"/>
    <w:rsid w:val="00B768C9"/>
    <w:rsid w:val="00B76C8A"/>
    <w:rsid w:val="00B77020"/>
    <w:rsid w:val="00B77127"/>
    <w:rsid w:val="00B773AD"/>
    <w:rsid w:val="00B7742D"/>
    <w:rsid w:val="00B77A15"/>
    <w:rsid w:val="00B77E9B"/>
    <w:rsid w:val="00B80C59"/>
    <w:rsid w:val="00B810CF"/>
    <w:rsid w:val="00B8190A"/>
    <w:rsid w:val="00B8205E"/>
    <w:rsid w:val="00B824EC"/>
    <w:rsid w:val="00B82F4A"/>
    <w:rsid w:val="00B83216"/>
    <w:rsid w:val="00B83276"/>
    <w:rsid w:val="00B83506"/>
    <w:rsid w:val="00B839D7"/>
    <w:rsid w:val="00B841A6"/>
    <w:rsid w:val="00B846FD"/>
    <w:rsid w:val="00B84F93"/>
    <w:rsid w:val="00B84FA8"/>
    <w:rsid w:val="00B85C51"/>
    <w:rsid w:val="00B85DC1"/>
    <w:rsid w:val="00B86122"/>
    <w:rsid w:val="00B8771E"/>
    <w:rsid w:val="00B90AD8"/>
    <w:rsid w:val="00B90B1E"/>
    <w:rsid w:val="00B911A9"/>
    <w:rsid w:val="00B9124E"/>
    <w:rsid w:val="00B929B5"/>
    <w:rsid w:val="00B9305C"/>
    <w:rsid w:val="00B9373F"/>
    <w:rsid w:val="00B9403B"/>
    <w:rsid w:val="00B944BE"/>
    <w:rsid w:val="00B94593"/>
    <w:rsid w:val="00B956F6"/>
    <w:rsid w:val="00B95CE7"/>
    <w:rsid w:val="00B96203"/>
    <w:rsid w:val="00B97436"/>
    <w:rsid w:val="00BA04E1"/>
    <w:rsid w:val="00BA0F75"/>
    <w:rsid w:val="00BA142A"/>
    <w:rsid w:val="00BA15B0"/>
    <w:rsid w:val="00BA15F4"/>
    <w:rsid w:val="00BA280D"/>
    <w:rsid w:val="00BA2BCD"/>
    <w:rsid w:val="00BA37D2"/>
    <w:rsid w:val="00BA38BF"/>
    <w:rsid w:val="00BA41B0"/>
    <w:rsid w:val="00BA424E"/>
    <w:rsid w:val="00BA4437"/>
    <w:rsid w:val="00BA4E2B"/>
    <w:rsid w:val="00BA56AB"/>
    <w:rsid w:val="00BA58CE"/>
    <w:rsid w:val="00BA60B1"/>
    <w:rsid w:val="00BA72C3"/>
    <w:rsid w:val="00BA7788"/>
    <w:rsid w:val="00BB019C"/>
    <w:rsid w:val="00BB02AA"/>
    <w:rsid w:val="00BB0411"/>
    <w:rsid w:val="00BB0618"/>
    <w:rsid w:val="00BB12B7"/>
    <w:rsid w:val="00BB287F"/>
    <w:rsid w:val="00BB28E1"/>
    <w:rsid w:val="00BB2DFD"/>
    <w:rsid w:val="00BB2E46"/>
    <w:rsid w:val="00BB3D20"/>
    <w:rsid w:val="00BB46DF"/>
    <w:rsid w:val="00BB47D0"/>
    <w:rsid w:val="00BB4D42"/>
    <w:rsid w:val="00BB504B"/>
    <w:rsid w:val="00BB649F"/>
    <w:rsid w:val="00BB7123"/>
    <w:rsid w:val="00BB772D"/>
    <w:rsid w:val="00BB7F59"/>
    <w:rsid w:val="00BB7FEC"/>
    <w:rsid w:val="00BC004C"/>
    <w:rsid w:val="00BC0457"/>
    <w:rsid w:val="00BC1423"/>
    <w:rsid w:val="00BC1619"/>
    <w:rsid w:val="00BC16A9"/>
    <w:rsid w:val="00BC1E9A"/>
    <w:rsid w:val="00BC3750"/>
    <w:rsid w:val="00BC400A"/>
    <w:rsid w:val="00BC42C1"/>
    <w:rsid w:val="00BC4D01"/>
    <w:rsid w:val="00BC5561"/>
    <w:rsid w:val="00BC61B0"/>
    <w:rsid w:val="00BC6F4E"/>
    <w:rsid w:val="00BC76F6"/>
    <w:rsid w:val="00BC7969"/>
    <w:rsid w:val="00BC7CBC"/>
    <w:rsid w:val="00BD0CA1"/>
    <w:rsid w:val="00BD11E2"/>
    <w:rsid w:val="00BD19DA"/>
    <w:rsid w:val="00BD4F3F"/>
    <w:rsid w:val="00BD6189"/>
    <w:rsid w:val="00BD6504"/>
    <w:rsid w:val="00BD69F0"/>
    <w:rsid w:val="00BD749F"/>
    <w:rsid w:val="00BD74B1"/>
    <w:rsid w:val="00BE0209"/>
    <w:rsid w:val="00BE0BDD"/>
    <w:rsid w:val="00BE1B66"/>
    <w:rsid w:val="00BE1C5F"/>
    <w:rsid w:val="00BE20E6"/>
    <w:rsid w:val="00BE2ABC"/>
    <w:rsid w:val="00BE41CC"/>
    <w:rsid w:val="00BE5ED8"/>
    <w:rsid w:val="00BE6F14"/>
    <w:rsid w:val="00BE735C"/>
    <w:rsid w:val="00BF1F67"/>
    <w:rsid w:val="00BF2797"/>
    <w:rsid w:val="00BF300A"/>
    <w:rsid w:val="00BF3377"/>
    <w:rsid w:val="00BF3C14"/>
    <w:rsid w:val="00BF3FB2"/>
    <w:rsid w:val="00BF4DC4"/>
    <w:rsid w:val="00BF5F0C"/>
    <w:rsid w:val="00BF5FF5"/>
    <w:rsid w:val="00BF6292"/>
    <w:rsid w:val="00BF68EC"/>
    <w:rsid w:val="00BF6D81"/>
    <w:rsid w:val="00BF6F88"/>
    <w:rsid w:val="00C00CA3"/>
    <w:rsid w:val="00C00E5E"/>
    <w:rsid w:val="00C02063"/>
    <w:rsid w:val="00C022FC"/>
    <w:rsid w:val="00C02454"/>
    <w:rsid w:val="00C035E1"/>
    <w:rsid w:val="00C04B17"/>
    <w:rsid w:val="00C04F3E"/>
    <w:rsid w:val="00C05809"/>
    <w:rsid w:val="00C05CC4"/>
    <w:rsid w:val="00C05D2A"/>
    <w:rsid w:val="00C06151"/>
    <w:rsid w:val="00C06EE9"/>
    <w:rsid w:val="00C10A8F"/>
    <w:rsid w:val="00C112E8"/>
    <w:rsid w:val="00C11F16"/>
    <w:rsid w:val="00C12F3C"/>
    <w:rsid w:val="00C130B3"/>
    <w:rsid w:val="00C13D91"/>
    <w:rsid w:val="00C140EC"/>
    <w:rsid w:val="00C146A3"/>
    <w:rsid w:val="00C14DE1"/>
    <w:rsid w:val="00C1549C"/>
    <w:rsid w:val="00C15701"/>
    <w:rsid w:val="00C16031"/>
    <w:rsid w:val="00C166AE"/>
    <w:rsid w:val="00C16CD8"/>
    <w:rsid w:val="00C172B7"/>
    <w:rsid w:val="00C17CF5"/>
    <w:rsid w:val="00C17D26"/>
    <w:rsid w:val="00C20BD1"/>
    <w:rsid w:val="00C20FDE"/>
    <w:rsid w:val="00C214BD"/>
    <w:rsid w:val="00C21A2A"/>
    <w:rsid w:val="00C21F16"/>
    <w:rsid w:val="00C22ABF"/>
    <w:rsid w:val="00C23E70"/>
    <w:rsid w:val="00C2450C"/>
    <w:rsid w:val="00C258D6"/>
    <w:rsid w:val="00C25A22"/>
    <w:rsid w:val="00C2626C"/>
    <w:rsid w:val="00C26D73"/>
    <w:rsid w:val="00C27391"/>
    <w:rsid w:val="00C2747A"/>
    <w:rsid w:val="00C27A0A"/>
    <w:rsid w:val="00C33697"/>
    <w:rsid w:val="00C3379E"/>
    <w:rsid w:val="00C34D3F"/>
    <w:rsid w:val="00C34E89"/>
    <w:rsid w:val="00C34F1E"/>
    <w:rsid w:val="00C34FEE"/>
    <w:rsid w:val="00C350FC"/>
    <w:rsid w:val="00C35D9F"/>
    <w:rsid w:val="00C36CE1"/>
    <w:rsid w:val="00C376AA"/>
    <w:rsid w:val="00C37868"/>
    <w:rsid w:val="00C37EB2"/>
    <w:rsid w:val="00C41399"/>
    <w:rsid w:val="00C4184A"/>
    <w:rsid w:val="00C42C64"/>
    <w:rsid w:val="00C43F0B"/>
    <w:rsid w:val="00C44165"/>
    <w:rsid w:val="00C44797"/>
    <w:rsid w:val="00C447BE"/>
    <w:rsid w:val="00C44B76"/>
    <w:rsid w:val="00C4546D"/>
    <w:rsid w:val="00C45C67"/>
    <w:rsid w:val="00C45EF2"/>
    <w:rsid w:val="00C46D28"/>
    <w:rsid w:val="00C47B19"/>
    <w:rsid w:val="00C47D89"/>
    <w:rsid w:val="00C502D0"/>
    <w:rsid w:val="00C5104B"/>
    <w:rsid w:val="00C510C5"/>
    <w:rsid w:val="00C516C1"/>
    <w:rsid w:val="00C51CB6"/>
    <w:rsid w:val="00C51DA1"/>
    <w:rsid w:val="00C51E46"/>
    <w:rsid w:val="00C5210E"/>
    <w:rsid w:val="00C52241"/>
    <w:rsid w:val="00C52FF6"/>
    <w:rsid w:val="00C53AC3"/>
    <w:rsid w:val="00C53DF6"/>
    <w:rsid w:val="00C543B4"/>
    <w:rsid w:val="00C5462C"/>
    <w:rsid w:val="00C5478A"/>
    <w:rsid w:val="00C54D8D"/>
    <w:rsid w:val="00C55F8D"/>
    <w:rsid w:val="00C56042"/>
    <w:rsid w:val="00C568E7"/>
    <w:rsid w:val="00C5692F"/>
    <w:rsid w:val="00C56B46"/>
    <w:rsid w:val="00C56DB4"/>
    <w:rsid w:val="00C57156"/>
    <w:rsid w:val="00C57612"/>
    <w:rsid w:val="00C57A57"/>
    <w:rsid w:val="00C604EA"/>
    <w:rsid w:val="00C611AB"/>
    <w:rsid w:val="00C6182A"/>
    <w:rsid w:val="00C61E62"/>
    <w:rsid w:val="00C61E79"/>
    <w:rsid w:val="00C623B3"/>
    <w:rsid w:val="00C62747"/>
    <w:rsid w:val="00C62CBB"/>
    <w:rsid w:val="00C63341"/>
    <w:rsid w:val="00C63772"/>
    <w:rsid w:val="00C6465C"/>
    <w:rsid w:val="00C65267"/>
    <w:rsid w:val="00C65A94"/>
    <w:rsid w:val="00C660FC"/>
    <w:rsid w:val="00C668AA"/>
    <w:rsid w:val="00C67579"/>
    <w:rsid w:val="00C70260"/>
    <w:rsid w:val="00C703E8"/>
    <w:rsid w:val="00C704B1"/>
    <w:rsid w:val="00C70C93"/>
    <w:rsid w:val="00C7173A"/>
    <w:rsid w:val="00C71FEB"/>
    <w:rsid w:val="00C7222D"/>
    <w:rsid w:val="00C72424"/>
    <w:rsid w:val="00C72928"/>
    <w:rsid w:val="00C73D07"/>
    <w:rsid w:val="00C75429"/>
    <w:rsid w:val="00C754F9"/>
    <w:rsid w:val="00C758E6"/>
    <w:rsid w:val="00C75ABF"/>
    <w:rsid w:val="00C75EB9"/>
    <w:rsid w:val="00C768C0"/>
    <w:rsid w:val="00C76A83"/>
    <w:rsid w:val="00C77311"/>
    <w:rsid w:val="00C77B79"/>
    <w:rsid w:val="00C80529"/>
    <w:rsid w:val="00C80913"/>
    <w:rsid w:val="00C80C7B"/>
    <w:rsid w:val="00C80D4C"/>
    <w:rsid w:val="00C81083"/>
    <w:rsid w:val="00C81F10"/>
    <w:rsid w:val="00C82C34"/>
    <w:rsid w:val="00C82CDB"/>
    <w:rsid w:val="00C82DEF"/>
    <w:rsid w:val="00C83237"/>
    <w:rsid w:val="00C84133"/>
    <w:rsid w:val="00C84D36"/>
    <w:rsid w:val="00C85117"/>
    <w:rsid w:val="00C8555C"/>
    <w:rsid w:val="00C85A4E"/>
    <w:rsid w:val="00C85E59"/>
    <w:rsid w:val="00C86083"/>
    <w:rsid w:val="00C86251"/>
    <w:rsid w:val="00C87070"/>
    <w:rsid w:val="00C8757A"/>
    <w:rsid w:val="00C87D98"/>
    <w:rsid w:val="00C901C7"/>
    <w:rsid w:val="00C9025A"/>
    <w:rsid w:val="00C9085A"/>
    <w:rsid w:val="00C915E7"/>
    <w:rsid w:val="00C9180D"/>
    <w:rsid w:val="00C9271C"/>
    <w:rsid w:val="00C93A02"/>
    <w:rsid w:val="00C93A83"/>
    <w:rsid w:val="00C93BA8"/>
    <w:rsid w:val="00C93D02"/>
    <w:rsid w:val="00C93F25"/>
    <w:rsid w:val="00C946BE"/>
    <w:rsid w:val="00C96B11"/>
    <w:rsid w:val="00C96DFC"/>
    <w:rsid w:val="00C971D0"/>
    <w:rsid w:val="00CA0716"/>
    <w:rsid w:val="00CA0888"/>
    <w:rsid w:val="00CA106A"/>
    <w:rsid w:val="00CA11B1"/>
    <w:rsid w:val="00CA1712"/>
    <w:rsid w:val="00CA1DEA"/>
    <w:rsid w:val="00CA2AA2"/>
    <w:rsid w:val="00CA31FA"/>
    <w:rsid w:val="00CA47E6"/>
    <w:rsid w:val="00CA5D79"/>
    <w:rsid w:val="00CA6184"/>
    <w:rsid w:val="00CA6B64"/>
    <w:rsid w:val="00CB034C"/>
    <w:rsid w:val="00CB0849"/>
    <w:rsid w:val="00CB0942"/>
    <w:rsid w:val="00CB0EA4"/>
    <w:rsid w:val="00CB11E4"/>
    <w:rsid w:val="00CB2437"/>
    <w:rsid w:val="00CB28BE"/>
    <w:rsid w:val="00CB3A81"/>
    <w:rsid w:val="00CB3B2F"/>
    <w:rsid w:val="00CB3E02"/>
    <w:rsid w:val="00CB4A02"/>
    <w:rsid w:val="00CB4D58"/>
    <w:rsid w:val="00CB5365"/>
    <w:rsid w:val="00CB679B"/>
    <w:rsid w:val="00CB6A46"/>
    <w:rsid w:val="00CB6CBC"/>
    <w:rsid w:val="00CB76DE"/>
    <w:rsid w:val="00CB78E1"/>
    <w:rsid w:val="00CB7ECB"/>
    <w:rsid w:val="00CC03F8"/>
    <w:rsid w:val="00CC11EE"/>
    <w:rsid w:val="00CC29C9"/>
    <w:rsid w:val="00CC2ECD"/>
    <w:rsid w:val="00CC3DD9"/>
    <w:rsid w:val="00CC411E"/>
    <w:rsid w:val="00CC472D"/>
    <w:rsid w:val="00CC4797"/>
    <w:rsid w:val="00CC5304"/>
    <w:rsid w:val="00CC598F"/>
    <w:rsid w:val="00CC5D8E"/>
    <w:rsid w:val="00CC6B4B"/>
    <w:rsid w:val="00CC6C8D"/>
    <w:rsid w:val="00CC7352"/>
    <w:rsid w:val="00CC73E3"/>
    <w:rsid w:val="00CC7790"/>
    <w:rsid w:val="00CC77DA"/>
    <w:rsid w:val="00CD0E44"/>
    <w:rsid w:val="00CD1241"/>
    <w:rsid w:val="00CD1CC9"/>
    <w:rsid w:val="00CD2503"/>
    <w:rsid w:val="00CD2D97"/>
    <w:rsid w:val="00CD2E61"/>
    <w:rsid w:val="00CD3A44"/>
    <w:rsid w:val="00CD3CFE"/>
    <w:rsid w:val="00CD41F2"/>
    <w:rsid w:val="00CD476B"/>
    <w:rsid w:val="00CD4C58"/>
    <w:rsid w:val="00CD4CDF"/>
    <w:rsid w:val="00CD5103"/>
    <w:rsid w:val="00CD575F"/>
    <w:rsid w:val="00CD5AAF"/>
    <w:rsid w:val="00CD6609"/>
    <w:rsid w:val="00CD6E18"/>
    <w:rsid w:val="00CD6ED0"/>
    <w:rsid w:val="00CE0718"/>
    <w:rsid w:val="00CE0834"/>
    <w:rsid w:val="00CE0B1C"/>
    <w:rsid w:val="00CE0EBD"/>
    <w:rsid w:val="00CE298F"/>
    <w:rsid w:val="00CE2F65"/>
    <w:rsid w:val="00CE35AF"/>
    <w:rsid w:val="00CE37C5"/>
    <w:rsid w:val="00CE37F5"/>
    <w:rsid w:val="00CE3A54"/>
    <w:rsid w:val="00CE3E1A"/>
    <w:rsid w:val="00CE3F8D"/>
    <w:rsid w:val="00CE4518"/>
    <w:rsid w:val="00CE5DC5"/>
    <w:rsid w:val="00CE60C7"/>
    <w:rsid w:val="00CE7896"/>
    <w:rsid w:val="00CF02F6"/>
    <w:rsid w:val="00CF0900"/>
    <w:rsid w:val="00CF16C0"/>
    <w:rsid w:val="00CF1C86"/>
    <w:rsid w:val="00CF2936"/>
    <w:rsid w:val="00CF2CB6"/>
    <w:rsid w:val="00CF2D20"/>
    <w:rsid w:val="00CF3A02"/>
    <w:rsid w:val="00CF3EFA"/>
    <w:rsid w:val="00CF44A6"/>
    <w:rsid w:val="00CF4FAC"/>
    <w:rsid w:val="00CF5A3C"/>
    <w:rsid w:val="00CF6F5B"/>
    <w:rsid w:val="00CF779D"/>
    <w:rsid w:val="00CF7800"/>
    <w:rsid w:val="00CF7919"/>
    <w:rsid w:val="00CF7ADA"/>
    <w:rsid w:val="00D011C6"/>
    <w:rsid w:val="00D01941"/>
    <w:rsid w:val="00D02CAF"/>
    <w:rsid w:val="00D035B4"/>
    <w:rsid w:val="00D04061"/>
    <w:rsid w:val="00D04066"/>
    <w:rsid w:val="00D0586B"/>
    <w:rsid w:val="00D05E4D"/>
    <w:rsid w:val="00D0641F"/>
    <w:rsid w:val="00D0709F"/>
    <w:rsid w:val="00D07812"/>
    <w:rsid w:val="00D078F4"/>
    <w:rsid w:val="00D07E64"/>
    <w:rsid w:val="00D101CC"/>
    <w:rsid w:val="00D1028B"/>
    <w:rsid w:val="00D10549"/>
    <w:rsid w:val="00D10E71"/>
    <w:rsid w:val="00D113C4"/>
    <w:rsid w:val="00D1178C"/>
    <w:rsid w:val="00D11D3A"/>
    <w:rsid w:val="00D11DEB"/>
    <w:rsid w:val="00D11E36"/>
    <w:rsid w:val="00D1220E"/>
    <w:rsid w:val="00D1288C"/>
    <w:rsid w:val="00D13D96"/>
    <w:rsid w:val="00D148B6"/>
    <w:rsid w:val="00D14EA3"/>
    <w:rsid w:val="00D16C1F"/>
    <w:rsid w:val="00D17047"/>
    <w:rsid w:val="00D173D7"/>
    <w:rsid w:val="00D17E53"/>
    <w:rsid w:val="00D214BF"/>
    <w:rsid w:val="00D217D8"/>
    <w:rsid w:val="00D218DC"/>
    <w:rsid w:val="00D218FB"/>
    <w:rsid w:val="00D21A55"/>
    <w:rsid w:val="00D2251D"/>
    <w:rsid w:val="00D2289D"/>
    <w:rsid w:val="00D230A7"/>
    <w:rsid w:val="00D23558"/>
    <w:rsid w:val="00D24A26"/>
    <w:rsid w:val="00D25780"/>
    <w:rsid w:val="00D263C4"/>
    <w:rsid w:val="00D264A3"/>
    <w:rsid w:val="00D26917"/>
    <w:rsid w:val="00D26997"/>
    <w:rsid w:val="00D27195"/>
    <w:rsid w:val="00D30B44"/>
    <w:rsid w:val="00D30E47"/>
    <w:rsid w:val="00D31B7E"/>
    <w:rsid w:val="00D326C2"/>
    <w:rsid w:val="00D32A65"/>
    <w:rsid w:val="00D32CF6"/>
    <w:rsid w:val="00D340BC"/>
    <w:rsid w:val="00D34F9C"/>
    <w:rsid w:val="00D35597"/>
    <w:rsid w:val="00D36A83"/>
    <w:rsid w:val="00D36C76"/>
    <w:rsid w:val="00D36DC4"/>
    <w:rsid w:val="00D371DF"/>
    <w:rsid w:val="00D37C26"/>
    <w:rsid w:val="00D37E0D"/>
    <w:rsid w:val="00D404BB"/>
    <w:rsid w:val="00D407C2"/>
    <w:rsid w:val="00D40894"/>
    <w:rsid w:val="00D40E42"/>
    <w:rsid w:val="00D4102E"/>
    <w:rsid w:val="00D41472"/>
    <w:rsid w:val="00D41B29"/>
    <w:rsid w:val="00D41C79"/>
    <w:rsid w:val="00D43552"/>
    <w:rsid w:val="00D43822"/>
    <w:rsid w:val="00D43B75"/>
    <w:rsid w:val="00D4415A"/>
    <w:rsid w:val="00D44A26"/>
    <w:rsid w:val="00D44ADC"/>
    <w:rsid w:val="00D45A46"/>
    <w:rsid w:val="00D46559"/>
    <w:rsid w:val="00D466D9"/>
    <w:rsid w:val="00D4702D"/>
    <w:rsid w:val="00D50151"/>
    <w:rsid w:val="00D50A3A"/>
    <w:rsid w:val="00D5128C"/>
    <w:rsid w:val="00D513BC"/>
    <w:rsid w:val="00D52DE5"/>
    <w:rsid w:val="00D53BC0"/>
    <w:rsid w:val="00D54591"/>
    <w:rsid w:val="00D55BE0"/>
    <w:rsid w:val="00D56426"/>
    <w:rsid w:val="00D566C5"/>
    <w:rsid w:val="00D56CFD"/>
    <w:rsid w:val="00D573FC"/>
    <w:rsid w:val="00D574F4"/>
    <w:rsid w:val="00D57B20"/>
    <w:rsid w:val="00D61564"/>
    <w:rsid w:val="00D6175E"/>
    <w:rsid w:val="00D6268E"/>
    <w:rsid w:val="00D658F3"/>
    <w:rsid w:val="00D65C28"/>
    <w:rsid w:val="00D65CB2"/>
    <w:rsid w:val="00D66532"/>
    <w:rsid w:val="00D665E4"/>
    <w:rsid w:val="00D7054B"/>
    <w:rsid w:val="00D70C3C"/>
    <w:rsid w:val="00D70EFB"/>
    <w:rsid w:val="00D71346"/>
    <w:rsid w:val="00D73377"/>
    <w:rsid w:val="00D73766"/>
    <w:rsid w:val="00D747CC"/>
    <w:rsid w:val="00D74851"/>
    <w:rsid w:val="00D75541"/>
    <w:rsid w:val="00D75991"/>
    <w:rsid w:val="00D76128"/>
    <w:rsid w:val="00D76495"/>
    <w:rsid w:val="00D805A0"/>
    <w:rsid w:val="00D80F52"/>
    <w:rsid w:val="00D818A7"/>
    <w:rsid w:val="00D82952"/>
    <w:rsid w:val="00D83EC5"/>
    <w:rsid w:val="00D84235"/>
    <w:rsid w:val="00D84CAB"/>
    <w:rsid w:val="00D85AEC"/>
    <w:rsid w:val="00D8692B"/>
    <w:rsid w:val="00D87A16"/>
    <w:rsid w:val="00D902A0"/>
    <w:rsid w:val="00D90A1E"/>
    <w:rsid w:val="00D916CE"/>
    <w:rsid w:val="00D93065"/>
    <w:rsid w:val="00D9337A"/>
    <w:rsid w:val="00D93649"/>
    <w:rsid w:val="00D9449B"/>
    <w:rsid w:val="00D94518"/>
    <w:rsid w:val="00D94531"/>
    <w:rsid w:val="00D946B5"/>
    <w:rsid w:val="00D95AF9"/>
    <w:rsid w:val="00D97792"/>
    <w:rsid w:val="00DA013C"/>
    <w:rsid w:val="00DA0614"/>
    <w:rsid w:val="00DA06E6"/>
    <w:rsid w:val="00DA07EB"/>
    <w:rsid w:val="00DA1563"/>
    <w:rsid w:val="00DA4034"/>
    <w:rsid w:val="00DA50F2"/>
    <w:rsid w:val="00DA546B"/>
    <w:rsid w:val="00DA5496"/>
    <w:rsid w:val="00DA5974"/>
    <w:rsid w:val="00DB0DD8"/>
    <w:rsid w:val="00DB12AA"/>
    <w:rsid w:val="00DB1A4B"/>
    <w:rsid w:val="00DB1B12"/>
    <w:rsid w:val="00DB264C"/>
    <w:rsid w:val="00DB2E8D"/>
    <w:rsid w:val="00DB31EA"/>
    <w:rsid w:val="00DB3BFA"/>
    <w:rsid w:val="00DB4B93"/>
    <w:rsid w:val="00DB54AF"/>
    <w:rsid w:val="00DB5588"/>
    <w:rsid w:val="00DB5761"/>
    <w:rsid w:val="00DB614A"/>
    <w:rsid w:val="00DB6356"/>
    <w:rsid w:val="00DB67EB"/>
    <w:rsid w:val="00DB7507"/>
    <w:rsid w:val="00DB76BF"/>
    <w:rsid w:val="00DB79CE"/>
    <w:rsid w:val="00DC07A8"/>
    <w:rsid w:val="00DC096F"/>
    <w:rsid w:val="00DC0D6C"/>
    <w:rsid w:val="00DC128E"/>
    <w:rsid w:val="00DC229D"/>
    <w:rsid w:val="00DC27A0"/>
    <w:rsid w:val="00DC3FCA"/>
    <w:rsid w:val="00DC575F"/>
    <w:rsid w:val="00DC6F08"/>
    <w:rsid w:val="00DC6FE3"/>
    <w:rsid w:val="00DC7A2A"/>
    <w:rsid w:val="00DC7BA7"/>
    <w:rsid w:val="00DD053E"/>
    <w:rsid w:val="00DD0B82"/>
    <w:rsid w:val="00DD18F8"/>
    <w:rsid w:val="00DD1AC3"/>
    <w:rsid w:val="00DD2ADD"/>
    <w:rsid w:val="00DD2EC6"/>
    <w:rsid w:val="00DD3622"/>
    <w:rsid w:val="00DD3919"/>
    <w:rsid w:val="00DD3EF8"/>
    <w:rsid w:val="00DD42CA"/>
    <w:rsid w:val="00DD43DC"/>
    <w:rsid w:val="00DD4782"/>
    <w:rsid w:val="00DD47A6"/>
    <w:rsid w:val="00DD4B8B"/>
    <w:rsid w:val="00DD55C0"/>
    <w:rsid w:val="00DD5C35"/>
    <w:rsid w:val="00DD5D43"/>
    <w:rsid w:val="00DD60BD"/>
    <w:rsid w:val="00DD6291"/>
    <w:rsid w:val="00DD6A98"/>
    <w:rsid w:val="00DD6C0A"/>
    <w:rsid w:val="00DD7224"/>
    <w:rsid w:val="00DD79CB"/>
    <w:rsid w:val="00DE01F8"/>
    <w:rsid w:val="00DE04F9"/>
    <w:rsid w:val="00DE0620"/>
    <w:rsid w:val="00DE1CDD"/>
    <w:rsid w:val="00DE3679"/>
    <w:rsid w:val="00DE3E13"/>
    <w:rsid w:val="00DE41CB"/>
    <w:rsid w:val="00DE4CA1"/>
    <w:rsid w:val="00DE5117"/>
    <w:rsid w:val="00DE59B7"/>
    <w:rsid w:val="00DE6250"/>
    <w:rsid w:val="00DE6DD4"/>
    <w:rsid w:val="00DE6E1D"/>
    <w:rsid w:val="00DE7210"/>
    <w:rsid w:val="00DF07F5"/>
    <w:rsid w:val="00DF0A4B"/>
    <w:rsid w:val="00DF11A4"/>
    <w:rsid w:val="00DF1C20"/>
    <w:rsid w:val="00DF1E33"/>
    <w:rsid w:val="00DF2CA6"/>
    <w:rsid w:val="00DF36BD"/>
    <w:rsid w:val="00DF38CF"/>
    <w:rsid w:val="00DF3922"/>
    <w:rsid w:val="00DF424A"/>
    <w:rsid w:val="00DF4876"/>
    <w:rsid w:val="00DF5527"/>
    <w:rsid w:val="00DF657C"/>
    <w:rsid w:val="00DF7987"/>
    <w:rsid w:val="00E0040B"/>
    <w:rsid w:val="00E00C4D"/>
    <w:rsid w:val="00E0131A"/>
    <w:rsid w:val="00E01F60"/>
    <w:rsid w:val="00E03F3B"/>
    <w:rsid w:val="00E045F2"/>
    <w:rsid w:val="00E049AD"/>
    <w:rsid w:val="00E055D5"/>
    <w:rsid w:val="00E06351"/>
    <w:rsid w:val="00E07526"/>
    <w:rsid w:val="00E105E6"/>
    <w:rsid w:val="00E107F2"/>
    <w:rsid w:val="00E10E25"/>
    <w:rsid w:val="00E10E69"/>
    <w:rsid w:val="00E1278D"/>
    <w:rsid w:val="00E1325F"/>
    <w:rsid w:val="00E135CD"/>
    <w:rsid w:val="00E137B9"/>
    <w:rsid w:val="00E13C0E"/>
    <w:rsid w:val="00E14ADF"/>
    <w:rsid w:val="00E14BE9"/>
    <w:rsid w:val="00E14DE0"/>
    <w:rsid w:val="00E15017"/>
    <w:rsid w:val="00E15345"/>
    <w:rsid w:val="00E15E5E"/>
    <w:rsid w:val="00E15E6D"/>
    <w:rsid w:val="00E2234F"/>
    <w:rsid w:val="00E22C46"/>
    <w:rsid w:val="00E234F4"/>
    <w:rsid w:val="00E2353E"/>
    <w:rsid w:val="00E235D6"/>
    <w:rsid w:val="00E23CBE"/>
    <w:rsid w:val="00E240CD"/>
    <w:rsid w:val="00E24262"/>
    <w:rsid w:val="00E242EA"/>
    <w:rsid w:val="00E24DCF"/>
    <w:rsid w:val="00E24FBD"/>
    <w:rsid w:val="00E2556A"/>
    <w:rsid w:val="00E25F7B"/>
    <w:rsid w:val="00E2748D"/>
    <w:rsid w:val="00E27A62"/>
    <w:rsid w:val="00E3001C"/>
    <w:rsid w:val="00E30096"/>
    <w:rsid w:val="00E301C4"/>
    <w:rsid w:val="00E32106"/>
    <w:rsid w:val="00E3216C"/>
    <w:rsid w:val="00E3234C"/>
    <w:rsid w:val="00E32AB3"/>
    <w:rsid w:val="00E33DCD"/>
    <w:rsid w:val="00E341A3"/>
    <w:rsid w:val="00E34A21"/>
    <w:rsid w:val="00E35E51"/>
    <w:rsid w:val="00E36C52"/>
    <w:rsid w:val="00E37283"/>
    <w:rsid w:val="00E37970"/>
    <w:rsid w:val="00E4056B"/>
    <w:rsid w:val="00E4168D"/>
    <w:rsid w:val="00E4179D"/>
    <w:rsid w:val="00E41864"/>
    <w:rsid w:val="00E418CC"/>
    <w:rsid w:val="00E42AF1"/>
    <w:rsid w:val="00E42BF1"/>
    <w:rsid w:val="00E42EAF"/>
    <w:rsid w:val="00E42F41"/>
    <w:rsid w:val="00E43364"/>
    <w:rsid w:val="00E43704"/>
    <w:rsid w:val="00E43904"/>
    <w:rsid w:val="00E43C50"/>
    <w:rsid w:val="00E4414A"/>
    <w:rsid w:val="00E4533F"/>
    <w:rsid w:val="00E4588D"/>
    <w:rsid w:val="00E45B07"/>
    <w:rsid w:val="00E468E8"/>
    <w:rsid w:val="00E46B3C"/>
    <w:rsid w:val="00E46CBC"/>
    <w:rsid w:val="00E477DF"/>
    <w:rsid w:val="00E500AB"/>
    <w:rsid w:val="00E50F7C"/>
    <w:rsid w:val="00E50FEF"/>
    <w:rsid w:val="00E51271"/>
    <w:rsid w:val="00E51341"/>
    <w:rsid w:val="00E515C6"/>
    <w:rsid w:val="00E52161"/>
    <w:rsid w:val="00E53366"/>
    <w:rsid w:val="00E54F5D"/>
    <w:rsid w:val="00E55BC8"/>
    <w:rsid w:val="00E5692E"/>
    <w:rsid w:val="00E6094A"/>
    <w:rsid w:val="00E612B7"/>
    <w:rsid w:val="00E61DC8"/>
    <w:rsid w:val="00E620D0"/>
    <w:rsid w:val="00E62241"/>
    <w:rsid w:val="00E622E0"/>
    <w:rsid w:val="00E638AB"/>
    <w:rsid w:val="00E63AFF"/>
    <w:rsid w:val="00E63BD9"/>
    <w:rsid w:val="00E645FB"/>
    <w:rsid w:val="00E64CD8"/>
    <w:rsid w:val="00E64D08"/>
    <w:rsid w:val="00E64DBA"/>
    <w:rsid w:val="00E65ABE"/>
    <w:rsid w:val="00E66483"/>
    <w:rsid w:val="00E66BA7"/>
    <w:rsid w:val="00E67197"/>
    <w:rsid w:val="00E672A5"/>
    <w:rsid w:val="00E67774"/>
    <w:rsid w:val="00E67E95"/>
    <w:rsid w:val="00E702A4"/>
    <w:rsid w:val="00E71833"/>
    <w:rsid w:val="00E71AD7"/>
    <w:rsid w:val="00E72C91"/>
    <w:rsid w:val="00E73CA5"/>
    <w:rsid w:val="00E73D4A"/>
    <w:rsid w:val="00E73EE7"/>
    <w:rsid w:val="00E74158"/>
    <w:rsid w:val="00E7428D"/>
    <w:rsid w:val="00E7478C"/>
    <w:rsid w:val="00E74F5B"/>
    <w:rsid w:val="00E757A2"/>
    <w:rsid w:val="00E75893"/>
    <w:rsid w:val="00E7590A"/>
    <w:rsid w:val="00E75A64"/>
    <w:rsid w:val="00E766DB"/>
    <w:rsid w:val="00E7720A"/>
    <w:rsid w:val="00E773CB"/>
    <w:rsid w:val="00E77B62"/>
    <w:rsid w:val="00E77DED"/>
    <w:rsid w:val="00E8062F"/>
    <w:rsid w:val="00E809A4"/>
    <w:rsid w:val="00E80A7F"/>
    <w:rsid w:val="00E81202"/>
    <w:rsid w:val="00E815F5"/>
    <w:rsid w:val="00E81A5B"/>
    <w:rsid w:val="00E820E3"/>
    <w:rsid w:val="00E828B9"/>
    <w:rsid w:val="00E8359E"/>
    <w:rsid w:val="00E83F71"/>
    <w:rsid w:val="00E853F7"/>
    <w:rsid w:val="00E85A59"/>
    <w:rsid w:val="00E869DE"/>
    <w:rsid w:val="00E86D91"/>
    <w:rsid w:val="00E87263"/>
    <w:rsid w:val="00E8764B"/>
    <w:rsid w:val="00E87979"/>
    <w:rsid w:val="00E900FA"/>
    <w:rsid w:val="00E90184"/>
    <w:rsid w:val="00E90A35"/>
    <w:rsid w:val="00E90B22"/>
    <w:rsid w:val="00E90C96"/>
    <w:rsid w:val="00E913D5"/>
    <w:rsid w:val="00E917E8"/>
    <w:rsid w:val="00E919BC"/>
    <w:rsid w:val="00E91A00"/>
    <w:rsid w:val="00E92482"/>
    <w:rsid w:val="00E9273B"/>
    <w:rsid w:val="00E92BEE"/>
    <w:rsid w:val="00E935C4"/>
    <w:rsid w:val="00E935CF"/>
    <w:rsid w:val="00E93900"/>
    <w:rsid w:val="00E93A17"/>
    <w:rsid w:val="00E94B7C"/>
    <w:rsid w:val="00E94BD7"/>
    <w:rsid w:val="00E94CD7"/>
    <w:rsid w:val="00E9540D"/>
    <w:rsid w:val="00E95934"/>
    <w:rsid w:val="00E95C72"/>
    <w:rsid w:val="00E96125"/>
    <w:rsid w:val="00E965E2"/>
    <w:rsid w:val="00E97B0B"/>
    <w:rsid w:val="00EA0BC9"/>
    <w:rsid w:val="00EA14C0"/>
    <w:rsid w:val="00EA1EE6"/>
    <w:rsid w:val="00EA24B0"/>
    <w:rsid w:val="00EA2E97"/>
    <w:rsid w:val="00EA38A9"/>
    <w:rsid w:val="00EA4609"/>
    <w:rsid w:val="00EA48AD"/>
    <w:rsid w:val="00EA5251"/>
    <w:rsid w:val="00EA5BE8"/>
    <w:rsid w:val="00EA623F"/>
    <w:rsid w:val="00EA7259"/>
    <w:rsid w:val="00EA72A2"/>
    <w:rsid w:val="00EA72C1"/>
    <w:rsid w:val="00EA791D"/>
    <w:rsid w:val="00EA7DA1"/>
    <w:rsid w:val="00EB0002"/>
    <w:rsid w:val="00EB03CF"/>
    <w:rsid w:val="00EB08CD"/>
    <w:rsid w:val="00EB12DE"/>
    <w:rsid w:val="00EB18F7"/>
    <w:rsid w:val="00EB1BCF"/>
    <w:rsid w:val="00EB1C55"/>
    <w:rsid w:val="00EB2076"/>
    <w:rsid w:val="00EB3172"/>
    <w:rsid w:val="00EB3175"/>
    <w:rsid w:val="00EB346E"/>
    <w:rsid w:val="00EB398B"/>
    <w:rsid w:val="00EB4B1E"/>
    <w:rsid w:val="00EB513B"/>
    <w:rsid w:val="00EC0586"/>
    <w:rsid w:val="00EC0742"/>
    <w:rsid w:val="00EC0ACA"/>
    <w:rsid w:val="00EC13B3"/>
    <w:rsid w:val="00EC1E72"/>
    <w:rsid w:val="00EC20FB"/>
    <w:rsid w:val="00EC300A"/>
    <w:rsid w:val="00EC3487"/>
    <w:rsid w:val="00EC3955"/>
    <w:rsid w:val="00EC3C06"/>
    <w:rsid w:val="00EC4044"/>
    <w:rsid w:val="00EC4A63"/>
    <w:rsid w:val="00EC5648"/>
    <w:rsid w:val="00EC5CDC"/>
    <w:rsid w:val="00EC6499"/>
    <w:rsid w:val="00EC6E83"/>
    <w:rsid w:val="00EC750D"/>
    <w:rsid w:val="00EC78CA"/>
    <w:rsid w:val="00ED0B03"/>
    <w:rsid w:val="00ED1B78"/>
    <w:rsid w:val="00ED1F2E"/>
    <w:rsid w:val="00ED24F0"/>
    <w:rsid w:val="00ED2A2A"/>
    <w:rsid w:val="00ED3037"/>
    <w:rsid w:val="00ED381F"/>
    <w:rsid w:val="00ED53A8"/>
    <w:rsid w:val="00ED75FC"/>
    <w:rsid w:val="00ED7A7A"/>
    <w:rsid w:val="00EE0B30"/>
    <w:rsid w:val="00EE0F91"/>
    <w:rsid w:val="00EE1271"/>
    <w:rsid w:val="00EE19D3"/>
    <w:rsid w:val="00EE1AEE"/>
    <w:rsid w:val="00EE1DA8"/>
    <w:rsid w:val="00EE1EB7"/>
    <w:rsid w:val="00EE231A"/>
    <w:rsid w:val="00EE2B2E"/>
    <w:rsid w:val="00EE371F"/>
    <w:rsid w:val="00EE4E79"/>
    <w:rsid w:val="00EE5B58"/>
    <w:rsid w:val="00EE7550"/>
    <w:rsid w:val="00EF0002"/>
    <w:rsid w:val="00EF04A0"/>
    <w:rsid w:val="00EF124D"/>
    <w:rsid w:val="00EF2A0C"/>
    <w:rsid w:val="00EF2A5F"/>
    <w:rsid w:val="00EF2C92"/>
    <w:rsid w:val="00EF2F43"/>
    <w:rsid w:val="00EF39AE"/>
    <w:rsid w:val="00EF3BB2"/>
    <w:rsid w:val="00EF4653"/>
    <w:rsid w:val="00EF4D3C"/>
    <w:rsid w:val="00EF556D"/>
    <w:rsid w:val="00EF589A"/>
    <w:rsid w:val="00EF601A"/>
    <w:rsid w:val="00EF72AB"/>
    <w:rsid w:val="00EF7E1D"/>
    <w:rsid w:val="00F00B07"/>
    <w:rsid w:val="00F00C3C"/>
    <w:rsid w:val="00F014AD"/>
    <w:rsid w:val="00F0174D"/>
    <w:rsid w:val="00F019D7"/>
    <w:rsid w:val="00F01BAE"/>
    <w:rsid w:val="00F01D7D"/>
    <w:rsid w:val="00F02F08"/>
    <w:rsid w:val="00F02F25"/>
    <w:rsid w:val="00F03077"/>
    <w:rsid w:val="00F03B94"/>
    <w:rsid w:val="00F03BFE"/>
    <w:rsid w:val="00F049B8"/>
    <w:rsid w:val="00F066F3"/>
    <w:rsid w:val="00F06C6C"/>
    <w:rsid w:val="00F10E5C"/>
    <w:rsid w:val="00F12016"/>
    <w:rsid w:val="00F12028"/>
    <w:rsid w:val="00F12EBC"/>
    <w:rsid w:val="00F14536"/>
    <w:rsid w:val="00F16D62"/>
    <w:rsid w:val="00F17F91"/>
    <w:rsid w:val="00F20BF6"/>
    <w:rsid w:val="00F20E54"/>
    <w:rsid w:val="00F21152"/>
    <w:rsid w:val="00F212D2"/>
    <w:rsid w:val="00F213FD"/>
    <w:rsid w:val="00F215B0"/>
    <w:rsid w:val="00F21FE9"/>
    <w:rsid w:val="00F221E6"/>
    <w:rsid w:val="00F2381D"/>
    <w:rsid w:val="00F238E2"/>
    <w:rsid w:val="00F24BB1"/>
    <w:rsid w:val="00F257CD"/>
    <w:rsid w:val="00F25C9B"/>
    <w:rsid w:val="00F25D2A"/>
    <w:rsid w:val="00F25E5F"/>
    <w:rsid w:val="00F2660D"/>
    <w:rsid w:val="00F26D71"/>
    <w:rsid w:val="00F302AD"/>
    <w:rsid w:val="00F31587"/>
    <w:rsid w:val="00F315BA"/>
    <w:rsid w:val="00F31930"/>
    <w:rsid w:val="00F31FB9"/>
    <w:rsid w:val="00F3209A"/>
    <w:rsid w:val="00F3210F"/>
    <w:rsid w:val="00F32328"/>
    <w:rsid w:val="00F32ACE"/>
    <w:rsid w:val="00F3347B"/>
    <w:rsid w:val="00F33AC8"/>
    <w:rsid w:val="00F33CB5"/>
    <w:rsid w:val="00F340F8"/>
    <w:rsid w:val="00F342AE"/>
    <w:rsid w:val="00F34C28"/>
    <w:rsid w:val="00F34F09"/>
    <w:rsid w:val="00F35C7A"/>
    <w:rsid w:val="00F360DA"/>
    <w:rsid w:val="00F362F5"/>
    <w:rsid w:val="00F36474"/>
    <w:rsid w:val="00F3657D"/>
    <w:rsid w:val="00F40318"/>
    <w:rsid w:val="00F4176F"/>
    <w:rsid w:val="00F41A66"/>
    <w:rsid w:val="00F420A1"/>
    <w:rsid w:val="00F425C2"/>
    <w:rsid w:val="00F4292B"/>
    <w:rsid w:val="00F42B6D"/>
    <w:rsid w:val="00F43667"/>
    <w:rsid w:val="00F43759"/>
    <w:rsid w:val="00F4398F"/>
    <w:rsid w:val="00F4419A"/>
    <w:rsid w:val="00F4486E"/>
    <w:rsid w:val="00F44BA9"/>
    <w:rsid w:val="00F4539C"/>
    <w:rsid w:val="00F45498"/>
    <w:rsid w:val="00F454D7"/>
    <w:rsid w:val="00F45B9E"/>
    <w:rsid w:val="00F46E6F"/>
    <w:rsid w:val="00F474EE"/>
    <w:rsid w:val="00F479E7"/>
    <w:rsid w:val="00F47A65"/>
    <w:rsid w:val="00F50E67"/>
    <w:rsid w:val="00F50ED0"/>
    <w:rsid w:val="00F51416"/>
    <w:rsid w:val="00F51766"/>
    <w:rsid w:val="00F5225F"/>
    <w:rsid w:val="00F524EF"/>
    <w:rsid w:val="00F52988"/>
    <w:rsid w:val="00F52BF1"/>
    <w:rsid w:val="00F530DE"/>
    <w:rsid w:val="00F53373"/>
    <w:rsid w:val="00F53590"/>
    <w:rsid w:val="00F53736"/>
    <w:rsid w:val="00F563A7"/>
    <w:rsid w:val="00F567C6"/>
    <w:rsid w:val="00F56EAD"/>
    <w:rsid w:val="00F570F7"/>
    <w:rsid w:val="00F5736D"/>
    <w:rsid w:val="00F607D4"/>
    <w:rsid w:val="00F6099C"/>
    <w:rsid w:val="00F610EE"/>
    <w:rsid w:val="00F611F4"/>
    <w:rsid w:val="00F61B1A"/>
    <w:rsid w:val="00F61CA2"/>
    <w:rsid w:val="00F61E55"/>
    <w:rsid w:val="00F61F93"/>
    <w:rsid w:val="00F62009"/>
    <w:rsid w:val="00F621E2"/>
    <w:rsid w:val="00F64EFA"/>
    <w:rsid w:val="00F65D71"/>
    <w:rsid w:val="00F6741C"/>
    <w:rsid w:val="00F67BD7"/>
    <w:rsid w:val="00F700CC"/>
    <w:rsid w:val="00F701DA"/>
    <w:rsid w:val="00F706E6"/>
    <w:rsid w:val="00F70C62"/>
    <w:rsid w:val="00F71023"/>
    <w:rsid w:val="00F712B5"/>
    <w:rsid w:val="00F71806"/>
    <w:rsid w:val="00F72299"/>
    <w:rsid w:val="00F72A01"/>
    <w:rsid w:val="00F72BF8"/>
    <w:rsid w:val="00F72DA9"/>
    <w:rsid w:val="00F73485"/>
    <w:rsid w:val="00F738F5"/>
    <w:rsid w:val="00F750C0"/>
    <w:rsid w:val="00F75322"/>
    <w:rsid w:val="00F7555A"/>
    <w:rsid w:val="00F7585F"/>
    <w:rsid w:val="00F76AEF"/>
    <w:rsid w:val="00F76CCE"/>
    <w:rsid w:val="00F76D96"/>
    <w:rsid w:val="00F77698"/>
    <w:rsid w:val="00F77A7B"/>
    <w:rsid w:val="00F77D09"/>
    <w:rsid w:val="00F80156"/>
    <w:rsid w:val="00F8018D"/>
    <w:rsid w:val="00F80F95"/>
    <w:rsid w:val="00F8219C"/>
    <w:rsid w:val="00F82A5C"/>
    <w:rsid w:val="00F82EFC"/>
    <w:rsid w:val="00F82F97"/>
    <w:rsid w:val="00F83E79"/>
    <w:rsid w:val="00F841B4"/>
    <w:rsid w:val="00F84410"/>
    <w:rsid w:val="00F84810"/>
    <w:rsid w:val="00F84E63"/>
    <w:rsid w:val="00F84F96"/>
    <w:rsid w:val="00F856F7"/>
    <w:rsid w:val="00F85891"/>
    <w:rsid w:val="00F861C5"/>
    <w:rsid w:val="00F8643F"/>
    <w:rsid w:val="00F8655B"/>
    <w:rsid w:val="00F86658"/>
    <w:rsid w:val="00F8751D"/>
    <w:rsid w:val="00F87639"/>
    <w:rsid w:val="00F87E27"/>
    <w:rsid w:val="00F90A4C"/>
    <w:rsid w:val="00F90C46"/>
    <w:rsid w:val="00F90D31"/>
    <w:rsid w:val="00F911CE"/>
    <w:rsid w:val="00F9123E"/>
    <w:rsid w:val="00F92E76"/>
    <w:rsid w:val="00F92F63"/>
    <w:rsid w:val="00F93E7F"/>
    <w:rsid w:val="00F94B5C"/>
    <w:rsid w:val="00F95286"/>
    <w:rsid w:val="00F95CA0"/>
    <w:rsid w:val="00F9650D"/>
    <w:rsid w:val="00F96C1C"/>
    <w:rsid w:val="00F96F09"/>
    <w:rsid w:val="00F97A6F"/>
    <w:rsid w:val="00FA1328"/>
    <w:rsid w:val="00FA1B94"/>
    <w:rsid w:val="00FA1BEA"/>
    <w:rsid w:val="00FA1F04"/>
    <w:rsid w:val="00FA1F31"/>
    <w:rsid w:val="00FA2B06"/>
    <w:rsid w:val="00FA2BDC"/>
    <w:rsid w:val="00FA2F3B"/>
    <w:rsid w:val="00FA2FDA"/>
    <w:rsid w:val="00FA3570"/>
    <w:rsid w:val="00FA39EA"/>
    <w:rsid w:val="00FA3FBF"/>
    <w:rsid w:val="00FA41A6"/>
    <w:rsid w:val="00FA477E"/>
    <w:rsid w:val="00FA49C1"/>
    <w:rsid w:val="00FA4ADF"/>
    <w:rsid w:val="00FA50C0"/>
    <w:rsid w:val="00FA5880"/>
    <w:rsid w:val="00FA5A63"/>
    <w:rsid w:val="00FA660D"/>
    <w:rsid w:val="00FA6859"/>
    <w:rsid w:val="00FB000C"/>
    <w:rsid w:val="00FB0FEF"/>
    <w:rsid w:val="00FB1212"/>
    <w:rsid w:val="00FB1F8C"/>
    <w:rsid w:val="00FB3228"/>
    <w:rsid w:val="00FB4BC4"/>
    <w:rsid w:val="00FB5196"/>
    <w:rsid w:val="00FB5CD7"/>
    <w:rsid w:val="00FB6147"/>
    <w:rsid w:val="00FB6E6B"/>
    <w:rsid w:val="00FC04CD"/>
    <w:rsid w:val="00FC05E1"/>
    <w:rsid w:val="00FC0CE4"/>
    <w:rsid w:val="00FC0FAD"/>
    <w:rsid w:val="00FC15FE"/>
    <w:rsid w:val="00FC18AE"/>
    <w:rsid w:val="00FC2DA4"/>
    <w:rsid w:val="00FC3278"/>
    <w:rsid w:val="00FC3FEE"/>
    <w:rsid w:val="00FC402B"/>
    <w:rsid w:val="00FC410F"/>
    <w:rsid w:val="00FC4466"/>
    <w:rsid w:val="00FC4A03"/>
    <w:rsid w:val="00FC4D7F"/>
    <w:rsid w:val="00FC53A9"/>
    <w:rsid w:val="00FC56C2"/>
    <w:rsid w:val="00FC5AE6"/>
    <w:rsid w:val="00FC5DB3"/>
    <w:rsid w:val="00FC6343"/>
    <w:rsid w:val="00FC637A"/>
    <w:rsid w:val="00FC6AFB"/>
    <w:rsid w:val="00FC73A8"/>
    <w:rsid w:val="00FD0602"/>
    <w:rsid w:val="00FD0624"/>
    <w:rsid w:val="00FD0E99"/>
    <w:rsid w:val="00FD3D22"/>
    <w:rsid w:val="00FD40B4"/>
    <w:rsid w:val="00FD4BE2"/>
    <w:rsid w:val="00FD5407"/>
    <w:rsid w:val="00FD58C9"/>
    <w:rsid w:val="00FD5E69"/>
    <w:rsid w:val="00FD6288"/>
    <w:rsid w:val="00FD6F79"/>
    <w:rsid w:val="00FD70AA"/>
    <w:rsid w:val="00FD72DB"/>
    <w:rsid w:val="00FD7F0C"/>
    <w:rsid w:val="00FE15ED"/>
    <w:rsid w:val="00FE1C44"/>
    <w:rsid w:val="00FE1C70"/>
    <w:rsid w:val="00FE1D32"/>
    <w:rsid w:val="00FE27B1"/>
    <w:rsid w:val="00FE29DF"/>
    <w:rsid w:val="00FE2B67"/>
    <w:rsid w:val="00FE2B7A"/>
    <w:rsid w:val="00FE3027"/>
    <w:rsid w:val="00FE3379"/>
    <w:rsid w:val="00FE6597"/>
    <w:rsid w:val="00FE681B"/>
    <w:rsid w:val="00FE6DBD"/>
    <w:rsid w:val="00FE7B8F"/>
    <w:rsid w:val="00FF0D5A"/>
    <w:rsid w:val="00FF15AE"/>
    <w:rsid w:val="00FF1AD5"/>
    <w:rsid w:val="00FF27F0"/>
    <w:rsid w:val="00FF3027"/>
    <w:rsid w:val="00FF3788"/>
    <w:rsid w:val="00FF41CA"/>
    <w:rsid w:val="00FF4498"/>
    <w:rsid w:val="00FF44BD"/>
    <w:rsid w:val="00FF4C5C"/>
    <w:rsid w:val="00FF5438"/>
    <w:rsid w:val="00FF59FF"/>
    <w:rsid w:val="00FF6C0E"/>
    <w:rsid w:val="00FF733B"/>
    <w:rsid w:val="00FF7486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550"/>
  <w15:chartTrackingRefBased/>
  <w15:docId w15:val="{E5506412-314D-43AF-AF44-64854F9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7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4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CA"/>
  </w:style>
  <w:style w:type="paragraph" w:styleId="Pidipagina">
    <w:name w:val="footer"/>
    <w:basedOn w:val="Normale"/>
    <w:link w:val="PidipaginaCarattere"/>
    <w:uiPriority w:val="99"/>
    <w:unhideWhenUsed/>
    <w:rsid w:val="00FF4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Buonafortuna</dc:creator>
  <cp:keywords/>
  <dc:description/>
  <cp:lastModifiedBy>Romina Buonafortuna</cp:lastModifiedBy>
  <cp:revision>7</cp:revision>
  <dcterms:created xsi:type="dcterms:W3CDTF">2021-06-23T07:24:00Z</dcterms:created>
  <dcterms:modified xsi:type="dcterms:W3CDTF">2021-07-14T09:09:00Z</dcterms:modified>
</cp:coreProperties>
</file>